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header6.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7.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8.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9.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header10.xml" ContentType="application/vnd.openxmlformats-officedocument.wordprocessingml.header+xml"/>
  <Override PartName="/word/footer2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CA006B" w14:textId="77777777" w:rsidR="00F422D3" w:rsidRDefault="00F422D3" w:rsidP="00022F72">
      <w:pPr>
        <w:pStyle w:val="Titul1"/>
      </w:pPr>
      <w:r w:rsidRPr="005D6794">
        <w:t>S</w:t>
      </w:r>
      <w:r w:rsidR="00022F72">
        <w:t>mlouva o dílo na zhotovení stavby</w:t>
      </w:r>
    </w:p>
    <w:p w14:paraId="037F0EEC" w14:textId="77777777" w:rsidR="00F422D3" w:rsidRDefault="00F422D3" w:rsidP="008D645E">
      <w:pPr>
        <w:pStyle w:val="Titul2"/>
      </w:pPr>
      <w:r>
        <w:t xml:space="preserve">Název </w:t>
      </w:r>
      <w:r w:rsidRPr="00BB1390">
        <w:t>zakázky</w:t>
      </w:r>
      <w:r>
        <w:t>: „</w:t>
      </w:r>
      <w:r w:rsidR="008D645E">
        <w:t>Rekonstrukce zpevněných ploch v okolí objektu OŘ Plzeň Sušická ul.</w:t>
      </w:r>
      <w:r>
        <w:t>“</w:t>
      </w:r>
    </w:p>
    <w:p w14:paraId="3C6C2590" w14:textId="77777777" w:rsidR="00F422D3" w:rsidRPr="000C2B01" w:rsidRDefault="00F422D3" w:rsidP="00B42F40">
      <w:pPr>
        <w:pStyle w:val="Nadpisbezsl1-2"/>
      </w:pPr>
      <w:r w:rsidRPr="000C2B01">
        <w:t>Smluvní strany:</w:t>
      </w:r>
    </w:p>
    <w:p w14:paraId="1BE9D723"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74EF1AAD" w14:textId="77777777" w:rsidR="00F422D3" w:rsidRDefault="00F422D3" w:rsidP="00B42F40">
      <w:pPr>
        <w:pStyle w:val="Textbezodsazen"/>
        <w:spacing w:after="0"/>
      </w:pPr>
      <w:r>
        <w:t xml:space="preserve">se sídlem: Dlážděná 1003/7, 110 00 Praha 1 - Nové Město </w:t>
      </w:r>
    </w:p>
    <w:p w14:paraId="13DF4B32" w14:textId="77777777" w:rsidR="00F422D3" w:rsidRDefault="00F422D3" w:rsidP="00B42F40">
      <w:pPr>
        <w:pStyle w:val="Textbezodsazen"/>
        <w:spacing w:after="0"/>
      </w:pPr>
      <w:r>
        <w:t>IČO: 70994234 DIČ: CZ70994234</w:t>
      </w:r>
    </w:p>
    <w:p w14:paraId="785489D0"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E37E9CC" w14:textId="77777777" w:rsidR="00F422D3" w:rsidRDefault="00F422D3" w:rsidP="00B42F40">
      <w:pPr>
        <w:pStyle w:val="Textbezodsazen"/>
        <w:spacing w:after="0"/>
      </w:pPr>
      <w:r>
        <w:t>spisová značka A 48384</w:t>
      </w:r>
    </w:p>
    <w:p w14:paraId="22110D0E" w14:textId="77777777" w:rsidR="008D645E" w:rsidRPr="008C2F8F" w:rsidRDefault="008D645E" w:rsidP="008D645E">
      <w:pPr>
        <w:pStyle w:val="Textbezodsazen"/>
        <w:spacing w:after="0"/>
      </w:pPr>
      <w:r w:rsidRPr="008C2F8F">
        <w:t xml:space="preserve">zastoupena: Ing. Petrem </w:t>
      </w:r>
      <w:proofErr w:type="spellStart"/>
      <w:r w:rsidRPr="008C2F8F">
        <w:t>Hofhanzlem</w:t>
      </w:r>
      <w:proofErr w:type="spellEnd"/>
      <w:r w:rsidRPr="008C2F8F">
        <w:t>, ředitel Stavební správy západ</w:t>
      </w:r>
    </w:p>
    <w:p w14:paraId="032E92AE" w14:textId="77777777" w:rsidR="008D645E" w:rsidRDefault="008D645E" w:rsidP="00B42F40">
      <w:pPr>
        <w:pStyle w:val="Textbezodsazen"/>
        <w:spacing w:after="0"/>
        <w:rPr>
          <w:rStyle w:val="Zdraznnjemn"/>
          <w:b/>
          <w:iCs w:val="0"/>
          <w:color w:val="auto"/>
        </w:rPr>
      </w:pPr>
    </w:p>
    <w:p w14:paraId="2CBDC05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6891DCF"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554941E6" w14:textId="77777777" w:rsidR="008D645E" w:rsidRDefault="008D645E" w:rsidP="008D645E">
      <w:pPr>
        <w:pStyle w:val="Textbezodsazen"/>
      </w:pPr>
      <w:r w:rsidRPr="00B42F40">
        <w:t>Stavební</w:t>
      </w:r>
      <w:r>
        <w:t xml:space="preserve"> správa</w:t>
      </w:r>
      <w:r w:rsidRPr="00C2004D">
        <w:t xml:space="preserve"> západ, Sokolovská 278/1955, 190 00 Praha 9</w:t>
      </w:r>
    </w:p>
    <w:p w14:paraId="7671FB21" w14:textId="77777777" w:rsidR="00F422D3" w:rsidRDefault="008D645E" w:rsidP="008D645E">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0DBC1462" w14:textId="77777777" w:rsidR="00F422D3" w:rsidRDefault="00F422D3" w:rsidP="00B42F40">
      <w:pPr>
        <w:pStyle w:val="Textbezodsazen"/>
        <w:spacing w:after="0"/>
      </w:pPr>
      <w:r>
        <w:t>číslo smlouvy: "[</w:t>
      </w:r>
      <w:r w:rsidRPr="00F422D3">
        <w:rPr>
          <w:highlight w:val="green"/>
        </w:rPr>
        <w:t>VLOŽÍ OBJEDNATEL</w:t>
      </w:r>
      <w:r>
        <w:t xml:space="preserve">]" </w:t>
      </w:r>
    </w:p>
    <w:p w14:paraId="03669C97" w14:textId="1B9F8956" w:rsidR="00F422D3" w:rsidRDefault="009F7B4E" w:rsidP="00B42F40">
      <w:pPr>
        <w:pStyle w:val="Textbezodsazen"/>
      </w:pPr>
      <w:r>
        <w:t>ISPROFIN/SUBISPROFIN</w:t>
      </w:r>
      <w:r w:rsidR="00F422D3">
        <w:t xml:space="preserve">: </w:t>
      </w:r>
      <w:r w:rsidR="008D645E" w:rsidRPr="008D645E">
        <w:t>532</w:t>
      </w:r>
      <w:r>
        <w:t> </w:t>
      </w:r>
      <w:r w:rsidR="008D645E" w:rsidRPr="008D645E">
        <w:t>352</w:t>
      </w:r>
      <w:r>
        <w:t xml:space="preserve"> </w:t>
      </w:r>
      <w:r w:rsidR="008D645E" w:rsidRPr="008D645E">
        <w:t>0058</w:t>
      </w:r>
      <w:r>
        <w:t xml:space="preserve"> / 327 321 4993</w:t>
      </w:r>
    </w:p>
    <w:p w14:paraId="12920E0C" w14:textId="77777777" w:rsidR="00B42F40" w:rsidRDefault="00B42F40" w:rsidP="00B42F40">
      <w:pPr>
        <w:pStyle w:val="Textbezodsazen"/>
      </w:pPr>
    </w:p>
    <w:p w14:paraId="083196E3" w14:textId="77777777" w:rsidR="00F422D3" w:rsidRDefault="00F422D3" w:rsidP="00B42F40">
      <w:pPr>
        <w:pStyle w:val="Textbezodsazen"/>
      </w:pPr>
      <w:r w:rsidRPr="00B42F40">
        <w:t>a</w:t>
      </w:r>
    </w:p>
    <w:p w14:paraId="7176429A" w14:textId="77777777" w:rsidR="00CC6517" w:rsidRPr="00B42F40" w:rsidRDefault="00CC6517" w:rsidP="00B42F40">
      <w:pPr>
        <w:pStyle w:val="Textbezodsazen"/>
      </w:pPr>
    </w:p>
    <w:p w14:paraId="60E5FA5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1C2BBB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6A76372"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6E9EE6DA"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610B1C40"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247A230"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125C43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0E5FF7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87A9D7"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698B7CF0" w14:textId="77777777" w:rsidR="00F422D3" w:rsidRPr="00B42F40" w:rsidRDefault="00F422D3" w:rsidP="00B42F40">
      <w:pPr>
        <w:pStyle w:val="Textbezodsazen"/>
      </w:pPr>
      <w:r w:rsidRPr="00B42F40">
        <w:t>(dále jen „</w:t>
      </w:r>
      <w:r w:rsidRPr="00B42F40">
        <w:rPr>
          <w:rStyle w:val="Tun"/>
        </w:rPr>
        <w:t>Zhotovitel</w:t>
      </w:r>
      <w:r w:rsidRPr="00B42F40">
        <w:t>“)</w:t>
      </w:r>
    </w:p>
    <w:p w14:paraId="2744E93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9B4B223"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422AE8C" w14:textId="77777777" w:rsidR="00DF7604" w:rsidRPr="00BB1390" w:rsidRDefault="00DF7604" w:rsidP="00BB1390">
      <w:pPr>
        <w:pStyle w:val="Textbezodsazen"/>
      </w:pPr>
      <w:r w:rsidRPr="00BB1390">
        <w:br w:type="page"/>
      </w:r>
    </w:p>
    <w:p w14:paraId="018F15CB"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943B38F" w14:textId="77777777" w:rsidR="007D26F9" w:rsidRPr="00BC5BDD" w:rsidRDefault="007D26F9" w:rsidP="00BC5BDD">
      <w:pPr>
        <w:pStyle w:val="Nadpis1-1"/>
      </w:pPr>
      <w:r w:rsidRPr="00BC5BDD">
        <w:t>ÚVODNÍ USTANOVENÍ</w:t>
      </w:r>
    </w:p>
    <w:p w14:paraId="654C523C"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FBB292"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41FE5EA9"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56824825"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5F16899B"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7EA9FB29" w14:textId="77777777"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5A155DC3" w14:textId="77777777" w:rsidR="007D26F9" w:rsidRDefault="007D26F9" w:rsidP="00BC5BDD">
      <w:pPr>
        <w:pStyle w:val="Odrka1-3"/>
      </w:pPr>
      <w:r>
        <w:t>daňový doklad,</w:t>
      </w:r>
    </w:p>
    <w:p w14:paraId="00BAE413" w14:textId="77777777" w:rsidR="007D26F9" w:rsidRDefault="007D26F9" w:rsidP="00BC5BDD">
      <w:pPr>
        <w:pStyle w:val="Odrka1-3"/>
      </w:pPr>
      <w:r>
        <w:t>soupis zjišťovacích protokolů,</w:t>
      </w:r>
    </w:p>
    <w:p w14:paraId="1CCC6567" w14:textId="77777777" w:rsidR="007D26F9" w:rsidRDefault="007D26F9" w:rsidP="00BC5BDD">
      <w:pPr>
        <w:pStyle w:val="Odrka1-3"/>
      </w:pPr>
      <w:r>
        <w:t>zjišťovací protokoly.</w:t>
      </w:r>
    </w:p>
    <w:p w14:paraId="685AD23F" w14:textId="77777777" w:rsidR="007D26F9" w:rsidRPr="00BC5BDD" w:rsidRDefault="007D26F9" w:rsidP="00BC5BDD">
      <w:pPr>
        <w:pStyle w:val="Nadpis1-1"/>
      </w:pPr>
      <w:r w:rsidRPr="00BC5BDD">
        <w:t>ÚČEL SMLOUVY</w:t>
      </w:r>
    </w:p>
    <w:p w14:paraId="7F409835" w14:textId="7F4135D1" w:rsidR="007D26F9" w:rsidRDefault="007D26F9" w:rsidP="00BC5BDD">
      <w:pPr>
        <w:pStyle w:val="Text1-1"/>
      </w:pPr>
      <w:r>
        <w:t xml:space="preserve">Objednatel oznámil uveřejněním na profilu zadavatele: </w:t>
      </w:r>
      <w:hyperlink r:id="rId12" w:history="1">
        <w:r w:rsidR="006B3D43" w:rsidRPr="00082496">
          <w:rPr>
            <w:rStyle w:val="Hypertextovodkaz"/>
            <w:noProof w:val="0"/>
          </w:rPr>
          <w:t>https://zakazky.spravazeleznic.cz/</w:t>
        </w:r>
      </w:hyperlink>
      <w:r w:rsidR="006B3D43">
        <w:t xml:space="preserve"> </w:t>
      </w:r>
      <w:r>
        <w:t>dne</w:t>
      </w:r>
      <w:r w:rsidR="006B3D43">
        <w:t xml:space="preserve"> 2</w:t>
      </w:r>
      <w:bookmarkStart w:id="0" w:name="_GoBack"/>
      <w:bookmarkEnd w:id="0"/>
      <w:r w:rsidR="006B3D43">
        <w:t xml:space="preserve">9. 03. 2023 </w:t>
      </w:r>
      <w:r>
        <w:t xml:space="preserve">pod evidenčním číslem </w:t>
      </w:r>
      <w:r w:rsidR="00AC243E" w:rsidRPr="00AC243E">
        <w:t>61823080</w:t>
      </w:r>
      <w:r w:rsidR="00A9637F">
        <w:t xml:space="preserve"> </w:t>
      </w:r>
      <w:r>
        <w:t>svůj úmysl zadat veřejnou zakázku</w:t>
      </w:r>
      <w:r w:rsidR="00A349C6">
        <w:t xml:space="preserve"> s </w:t>
      </w:r>
      <w:r>
        <w:t>názvem „</w:t>
      </w:r>
      <w:r w:rsidR="008D645E" w:rsidRPr="008D645E">
        <w:rPr>
          <w:rStyle w:val="Tun"/>
        </w:rPr>
        <w:t>Rekonstrukce zpevněných ploch v okolí objektu OŘ Plzeň Sušická ul.“</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6C1C1F3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DE5710C"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362E8F89"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33453AC2"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01EC02F7"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63A7314" w14:textId="77777777" w:rsidR="007D26F9" w:rsidRPr="00BC5BDD" w:rsidRDefault="007D26F9" w:rsidP="00BC5BDD">
      <w:pPr>
        <w:pStyle w:val="Nadpis1-1"/>
      </w:pPr>
      <w:r w:rsidRPr="00BC5BDD">
        <w:t xml:space="preserve">PŘEDMĚT, CENA A HARMONOGRAM POSTUPU PRACÍ SMLOUVY </w:t>
      </w:r>
    </w:p>
    <w:p w14:paraId="1B5DACB3"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73B6FEC1"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4E582700"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6DD12A1"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A2065F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17F53091"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3454F11C"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39B28F1F"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2296AD6" w14:textId="77777777"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14:paraId="59F44DA9" w14:textId="77777777"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14:paraId="0C5435E6" w14:textId="77777777" w:rsidR="007D26F9" w:rsidRDefault="007D26F9" w:rsidP="00762D88">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5A46271"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xml:space="preserve">. § </w:t>
      </w:r>
      <w:proofErr w:type="gramStart"/>
      <w:r>
        <w:t>92a</w:t>
      </w:r>
      <w:proofErr w:type="gramEnd"/>
      <w:r>
        <w:t>,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xml:space="preserve">. § </w:t>
      </w:r>
      <w:proofErr w:type="gramStart"/>
      <w:r>
        <w:t>92a</w:t>
      </w:r>
      <w:proofErr w:type="gramEnd"/>
      <w:r>
        <w:t xml:space="preserve"> odst. 1 zákona</w:t>
      </w:r>
      <w:r w:rsidR="00A349C6">
        <w:t xml:space="preserve"> o </w:t>
      </w:r>
      <w:r>
        <w:t>DPH.</w:t>
      </w:r>
    </w:p>
    <w:p w14:paraId="5E615121"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xml:space="preserve">. § </w:t>
      </w:r>
      <w:proofErr w:type="gramStart"/>
      <w:r>
        <w:t>106a</w:t>
      </w:r>
      <w:proofErr w:type="gramEnd"/>
      <w:r>
        <w:t>,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56725526"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7B397DCD"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679C09FF" w14:textId="49AB82BD" w:rsidR="007D26F9" w:rsidRPr="008F7242" w:rsidRDefault="007D26F9" w:rsidP="00BC5BDD">
      <w:pPr>
        <w:pStyle w:val="Textbezslovn"/>
        <w:rPr>
          <w:rStyle w:val="Tun"/>
        </w:rPr>
      </w:pPr>
      <w:r w:rsidRPr="008F7242">
        <w:rPr>
          <w:rStyle w:val="Tun"/>
        </w:rPr>
        <w:t xml:space="preserve">Celková lhůta pro dokončení Díla činí celkem </w:t>
      </w:r>
      <w:r w:rsidR="009C1ECF">
        <w:rPr>
          <w:rStyle w:val="Tun"/>
        </w:rPr>
        <w:t>7</w:t>
      </w:r>
      <w:r w:rsidRPr="008F7242">
        <w:rPr>
          <w:rStyle w:val="Tun"/>
        </w:rPr>
        <w:t xml:space="preserve"> měsíců ode Dne zahájení stavebních prací (dokladem prokazujícím, že Zhotovitel dokončil celé Dílo, je Předávací protokol dle odst. 10.4 Obchodních podmínek).</w:t>
      </w:r>
    </w:p>
    <w:p w14:paraId="68386476" w14:textId="7BB09A15" w:rsidR="007D26F9" w:rsidRDefault="007D26F9" w:rsidP="00BC5BDD">
      <w:pPr>
        <w:pStyle w:val="Textbezslovn"/>
      </w:pPr>
      <w:r>
        <w:lastRenderedPageBreak/>
        <w:t xml:space="preserve">Lhůta pro dokončení stavebních prací činí celkem </w:t>
      </w:r>
      <w:r w:rsidR="009C1ECF">
        <w:rPr>
          <w:rStyle w:val="Tun"/>
        </w:rPr>
        <w:t>4</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5672E120" w14:textId="0530D3EA" w:rsidR="007D26F9" w:rsidRPr="006F0ED1" w:rsidRDefault="007D26F9" w:rsidP="00BC5BDD">
      <w:pPr>
        <w:pStyle w:val="Textbezslovn"/>
      </w:pPr>
      <w:r w:rsidRPr="004C77F3">
        <w:t>Předání osvědčení</w:t>
      </w:r>
      <w:r w:rsidR="00A349C6" w:rsidRPr="004C77F3">
        <w:t xml:space="preserve"> o </w:t>
      </w:r>
      <w:r w:rsidRPr="004C77F3">
        <w:t>bezpečnosti zpracovaného nezávislým posuzovatelem podle prováděcího nařízení Komise (EU) č. 402/2013 ze dne 30. dubna 2013</w:t>
      </w:r>
      <w:r w:rsidR="00A349C6" w:rsidRPr="004C77F3">
        <w:t xml:space="preserve"> o </w:t>
      </w:r>
      <w:r w:rsidRPr="004C77F3">
        <w:t>společné bezpečnostní metodě pro hodnocení</w:t>
      </w:r>
      <w:r w:rsidR="00A349C6" w:rsidRPr="004C77F3">
        <w:t xml:space="preserve"> a </w:t>
      </w:r>
      <w:r w:rsidRPr="004C77F3">
        <w:t>posuzování rizik</w:t>
      </w:r>
      <w:r w:rsidR="00A349C6" w:rsidRPr="004C77F3">
        <w:t xml:space="preserve"> a o </w:t>
      </w:r>
      <w:r w:rsidRPr="004C77F3">
        <w:t xml:space="preserve">zrušení nařízení (ES) č. 352/2009, </w:t>
      </w:r>
      <w:r w:rsidRPr="006F0ED1">
        <w:t>předání souborného zpracování geodetické části dokumentace skutečného provedení stavby</w:t>
      </w:r>
      <w:r w:rsidR="00A349C6" w:rsidRPr="006F0ED1">
        <w:t xml:space="preserve"> a </w:t>
      </w:r>
      <w:r w:rsidRPr="006F0ED1">
        <w:t xml:space="preserve">kompletní technické části dokumentace skutečného provedení stavby bude provedeno nejpozději do </w:t>
      </w:r>
      <w:r w:rsidR="009C1ECF" w:rsidRPr="006F0ED1">
        <w:rPr>
          <w:rStyle w:val="Tun"/>
        </w:rPr>
        <w:t>3</w:t>
      </w:r>
      <w:r w:rsidRPr="006F0ED1">
        <w:rPr>
          <w:rStyle w:val="Tun"/>
        </w:rPr>
        <w:t xml:space="preserve"> měsíců</w:t>
      </w:r>
      <w:r w:rsidRPr="006F0ED1">
        <w:t xml:space="preserve"> ode dne podpisu posledního Zápisu</w:t>
      </w:r>
      <w:r w:rsidR="00A349C6" w:rsidRPr="006F0ED1">
        <w:t xml:space="preserve"> o </w:t>
      </w:r>
      <w:r w:rsidRPr="006F0ED1">
        <w:t>předání</w:t>
      </w:r>
      <w:r w:rsidR="00A349C6" w:rsidRPr="006F0ED1">
        <w:t xml:space="preserve"> a </w:t>
      </w:r>
      <w:r w:rsidRPr="006F0ED1">
        <w:t>převzetí Díla.</w:t>
      </w:r>
    </w:p>
    <w:p w14:paraId="213ADF8A" w14:textId="77777777" w:rsidR="007D26F9" w:rsidRPr="006F0ED1" w:rsidRDefault="007D26F9" w:rsidP="00BC5BDD">
      <w:pPr>
        <w:pStyle w:val="Textbezslovn"/>
      </w:pPr>
      <w:r w:rsidRPr="006F0ED1">
        <w:t>Lhůty stanovené</w:t>
      </w:r>
      <w:r w:rsidR="00A349C6" w:rsidRPr="006F0ED1">
        <w:t xml:space="preserve"> v </w:t>
      </w:r>
      <w:proofErr w:type="spellStart"/>
      <w:r w:rsidR="00011C60" w:rsidRPr="006F0ED1">
        <w:t>podčl</w:t>
      </w:r>
      <w:proofErr w:type="spellEnd"/>
      <w:r w:rsidR="00011C60" w:rsidRPr="006F0ED1">
        <w:t>. 1.11.5.1 Kapitoly 1 TKP staveb státních drah</w:t>
      </w:r>
      <w:r w:rsidR="00A349C6" w:rsidRPr="006F0ED1">
        <w:t xml:space="preserve"> a </w:t>
      </w:r>
      <w:r w:rsidRPr="006F0ED1">
        <w:t>lhůty stanovené</w:t>
      </w:r>
      <w:r w:rsidR="00A349C6" w:rsidRPr="006F0ED1">
        <w:t xml:space="preserve"> v </w:t>
      </w:r>
      <w:r w:rsidRPr="006F0ED1">
        <w:t>odst. 2.10</w:t>
      </w:r>
      <w:r w:rsidR="00A349C6" w:rsidRPr="006F0ED1">
        <w:t xml:space="preserve"> a </w:t>
      </w:r>
      <w:r w:rsidRPr="006F0ED1">
        <w:t>2.11 Obchodních podmínek se</w:t>
      </w:r>
      <w:r w:rsidR="00A349C6" w:rsidRPr="006F0ED1">
        <w:t xml:space="preserve"> v </w:t>
      </w:r>
      <w:r w:rsidRPr="006F0ED1">
        <w:t xml:space="preserve">případě této Smlouvy nepoužijí. </w:t>
      </w:r>
    </w:p>
    <w:p w14:paraId="5B18F43D"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675EA00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42EEF09"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0794FDB8" w14:textId="77777777" w:rsidR="007D26F9" w:rsidRPr="00BC5BDD" w:rsidRDefault="007D26F9" w:rsidP="00BC5BDD">
      <w:pPr>
        <w:pStyle w:val="Nadpis1-1"/>
      </w:pPr>
      <w:r w:rsidRPr="00BC5BDD">
        <w:t>ZÁRUKY A DALŠÍ USTANOVENÍ</w:t>
      </w:r>
    </w:p>
    <w:p w14:paraId="79D64053" w14:textId="77777777" w:rsidR="008D645E" w:rsidRDefault="008D645E" w:rsidP="008D645E">
      <w:pPr>
        <w:pStyle w:val="Text1-1"/>
      </w:pPr>
      <w:r w:rsidRPr="00A814B7">
        <w:t xml:space="preserve">Bankovní záruka za provedení Díla </w:t>
      </w:r>
      <w:r>
        <w:t xml:space="preserve">nebo Pojistná záruka za provedení Díla </w:t>
      </w:r>
      <w:r w:rsidRPr="00A814B7">
        <w:t>dle čl. 14</w:t>
      </w:r>
      <w:r>
        <w:t xml:space="preserve"> Obchodních podmínek se nepožaduje.</w:t>
      </w:r>
    </w:p>
    <w:p w14:paraId="2B6EB11B" w14:textId="77777777" w:rsidR="007D26F9" w:rsidRPr="00C42A62" w:rsidRDefault="007D26F9" w:rsidP="00BC5BDD">
      <w:pPr>
        <w:pStyle w:val="Text1-1"/>
      </w:pPr>
      <w:r w:rsidRPr="00C42A62">
        <w:t>Zhotovitel</w:t>
      </w:r>
      <w:r w:rsidR="008F7242" w:rsidRPr="00C42A62">
        <w:t xml:space="preserve"> </w:t>
      </w:r>
      <w:r w:rsidRPr="00C42A62">
        <w:t>může požádat</w:t>
      </w:r>
      <w:r w:rsidR="00A349C6" w:rsidRPr="00C42A62">
        <w:t xml:space="preserve"> o </w:t>
      </w:r>
      <w:r w:rsidRPr="00C42A62">
        <w:t>výluku nad rámec výluk uvedených</w:t>
      </w:r>
      <w:r w:rsidR="00A349C6" w:rsidRPr="00C42A62">
        <w:t xml:space="preserve"> v </w:t>
      </w:r>
      <w:r w:rsidRPr="00C42A62">
        <w:t>nabídce Zhotovitele. Může se jednat buď</w:t>
      </w:r>
      <w:r w:rsidR="00A349C6" w:rsidRPr="00C42A62">
        <w:t xml:space="preserve"> o </w:t>
      </w:r>
      <w:r w:rsidRPr="00C42A62">
        <w:t>výluku dodatečnou, která je blíže specifikovaná, včetně úhrady za ni</w:t>
      </w:r>
      <w:r w:rsidR="00A349C6" w:rsidRPr="00C42A62">
        <w:t xml:space="preserve"> a s </w:t>
      </w:r>
      <w:r w:rsidRPr="00C42A62">
        <w:t>ní související,</w:t>
      </w:r>
      <w:r w:rsidR="00A349C6" w:rsidRPr="00C42A62">
        <w:t xml:space="preserve"> v </w:t>
      </w:r>
      <w:r w:rsidRPr="00C42A62">
        <w:t>odst. 3.15</w:t>
      </w:r>
      <w:r w:rsidR="00A349C6" w:rsidRPr="00C42A62">
        <w:t xml:space="preserve"> a v </w:t>
      </w:r>
      <w:r w:rsidRPr="00C42A62">
        <w:t>odst.3.17 Obchodních podmínek, nebo</w:t>
      </w:r>
      <w:r w:rsidR="00A349C6" w:rsidRPr="00C42A62">
        <w:t xml:space="preserve"> o </w:t>
      </w:r>
      <w:r w:rsidRPr="00C42A62">
        <w:t>výluku překročenou, která je blíže specifikovaná, včetně úhrady za ni</w:t>
      </w:r>
      <w:r w:rsidR="00A349C6" w:rsidRPr="00C42A62">
        <w:t xml:space="preserve"> a s </w:t>
      </w:r>
      <w:r w:rsidRPr="00C42A62">
        <w:t>ní související,</w:t>
      </w:r>
      <w:r w:rsidR="00A349C6" w:rsidRPr="00C42A62">
        <w:t xml:space="preserve"> v </w:t>
      </w:r>
      <w:r w:rsidRPr="00C42A62">
        <w:t>odst. 3.16</w:t>
      </w:r>
      <w:r w:rsidR="00A349C6" w:rsidRPr="00C42A62">
        <w:t xml:space="preserve"> a v </w:t>
      </w:r>
      <w:r w:rsidRPr="00C42A62">
        <w:t xml:space="preserve">odst. 3.17 Obchodních podmínek.  </w:t>
      </w:r>
    </w:p>
    <w:p w14:paraId="508D2383"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proofErr w:type="gramStart"/>
      <w:r>
        <w:t>2b</w:t>
      </w:r>
      <w:proofErr w:type="gramEnd"/>
      <w:r>
        <w:t>)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51983619"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5760514B"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251B9FE3" w14:textId="77777777" w:rsidR="009A12BD" w:rsidRPr="00570F6E" w:rsidRDefault="00704A28" w:rsidP="00570F6E">
      <w:pPr>
        <w:pStyle w:val="Text1-1"/>
      </w:pPr>
      <w:r w:rsidRPr="00570F6E">
        <w:t>NEOBSAZENO.</w:t>
      </w:r>
    </w:p>
    <w:p w14:paraId="2FD181AF" w14:textId="77777777" w:rsidR="004C1A60" w:rsidRPr="009A12BD" w:rsidRDefault="004C1A60" w:rsidP="004C1A60">
      <w:pPr>
        <w:pStyle w:val="Text1-1"/>
      </w:pPr>
      <w:r w:rsidRPr="009A12BD">
        <w:t>Objednatel vydá na žádost Zhotovitele/ společníka/ poddodavatele/ 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1368F596" w14:textId="77777777" w:rsidR="004C1A60" w:rsidRPr="009A12BD" w:rsidRDefault="004C1A60" w:rsidP="008D1836">
      <w:pPr>
        <w:pStyle w:val="Odstavec1-1a"/>
        <w:numPr>
          <w:ilvl w:val="0"/>
          <w:numId w:val="14"/>
        </w:numPr>
      </w:pPr>
      <w:r w:rsidRPr="009A12BD">
        <w:lastRenderedPageBreak/>
        <w:t>hodnota provedených prací Zhotovitelem, včetně hodnoty vyhrazeného plnění, v</w:t>
      </w:r>
      <w:r w:rsidR="00011C60">
        <w:t> </w:t>
      </w:r>
      <w:r w:rsidRPr="009A12BD">
        <w:t xml:space="preserve">případě dvou a více společníků specifikovaná v Kč dle jednotlivých společníků, </w:t>
      </w:r>
    </w:p>
    <w:p w14:paraId="3CA23B42" w14:textId="77777777" w:rsidR="004C1A60" w:rsidRPr="009A12BD" w:rsidRDefault="004C1A60" w:rsidP="008D1836">
      <w:pPr>
        <w:pStyle w:val="Odstavec1-1a"/>
        <w:numPr>
          <w:ilvl w:val="0"/>
          <w:numId w:val="14"/>
        </w:numPr>
      </w:pPr>
      <w:r w:rsidRPr="009A12BD">
        <w:t>hodnota provedených prací dle jednotlivých poddodavatelů/ členů koncernu specifikovaná dle jednotlivých poddodavatelů/ členů koncernu, a to jak v Kč, tak v</w:t>
      </w:r>
      <w:r w:rsidR="009F0070">
        <w:t> </w:t>
      </w:r>
      <w:r w:rsidRPr="009A12BD">
        <w:t>%, včetně věcného rozsahu plnění (označení dle čísel a názvů jednotlivých PS a SO, případně jiným vhodným způsobem, nelze-li označit dle SO a PS).</w:t>
      </w:r>
    </w:p>
    <w:p w14:paraId="36C81C8F"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 xml:space="preserve">b) se musí rovnat </w:t>
      </w:r>
      <w:proofErr w:type="gramStart"/>
      <w:r w:rsidRPr="009A12BD">
        <w:t>100%</w:t>
      </w:r>
      <w:proofErr w:type="gramEnd"/>
      <w:r w:rsidRPr="009A12BD">
        <w:t xml:space="preserve"> hodnotě veškerých prací provedených v souladu se Smlouvou.</w:t>
      </w:r>
    </w:p>
    <w:p w14:paraId="35FC5BAA"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2D5547B3"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3BAC67AF"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 xml:space="preserve">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60126D41" w14:textId="77777777" w:rsidR="004A36B7" w:rsidRPr="005E007F" w:rsidRDefault="004A36B7" w:rsidP="008941D9">
      <w:pPr>
        <w:pStyle w:val="Text1-1"/>
      </w:pPr>
      <w:r w:rsidRPr="005E007F">
        <w:t>Sociálně a environmentálně odpovědné zadávání</w:t>
      </w:r>
    </w:p>
    <w:p w14:paraId="3DF637CC"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29C75724"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5F66C53C"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4A36B7" w:rsidRPr="005E007F">
        <w:rPr>
          <w:rFonts w:eastAsia="Times New Roman" w:cs="Times New Roman"/>
        </w:rPr>
        <w:t>dle odst. 2.</w:t>
      </w:r>
      <w:r w:rsidRPr="005E007F">
        <w:rPr>
          <w:rFonts w:eastAsia="Times New Roman" w:cs="Times New Roman"/>
        </w:rPr>
        <w:t>1</w:t>
      </w:r>
      <w:r w:rsidR="00005FBB" w:rsidRPr="005E007F">
        <w:rPr>
          <w:rFonts w:eastAsia="Times New Roman" w:cs="Times New Roman"/>
        </w:rPr>
        <w:t>.</w:t>
      </w:r>
      <w:r w:rsidRPr="005E007F">
        <w:rPr>
          <w:rFonts w:eastAsia="Times New Roman" w:cs="Times New Roman"/>
        </w:rPr>
        <w:t>2</w:t>
      </w:r>
      <w:r w:rsidR="004A36B7" w:rsidRPr="005E007F">
        <w:rPr>
          <w:rFonts w:eastAsia="Times New Roman" w:cs="Times New Roman"/>
        </w:rPr>
        <w:t xml:space="preserve"> Přílohy č. </w:t>
      </w:r>
      <w:proofErr w:type="gramStart"/>
      <w:r w:rsidR="004A36B7" w:rsidRPr="005E007F">
        <w:rPr>
          <w:rFonts w:eastAsia="Times New Roman" w:cs="Times New Roman"/>
        </w:rPr>
        <w:t>2b</w:t>
      </w:r>
      <w:proofErr w:type="gramEnd"/>
      <w:r w:rsidR="004A36B7" w:rsidRPr="005E007F">
        <w:rPr>
          <w:rFonts w:eastAsia="Times New Roman" w:cs="Times New Roman"/>
        </w:rPr>
        <w:t xml:space="preserve">) této Smlouvy, budou probíhat primárně distančním způsobem (elektronicky, např. MS </w:t>
      </w:r>
      <w:proofErr w:type="spellStart"/>
      <w:r w:rsidR="004A36B7" w:rsidRPr="005E007F">
        <w:rPr>
          <w:rFonts w:eastAsia="Times New Roman" w:cs="Times New Roman"/>
        </w:rPr>
        <w:t>Teams</w:t>
      </w:r>
      <w:proofErr w:type="spellEnd"/>
      <w:r w:rsidR="004A36B7" w:rsidRPr="005E007F">
        <w:rPr>
          <w:rFonts w:eastAsia="Times New Roman" w:cs="Times New Roman"/>
        </w:rPr>
        <w:t xml:space="preserve">, Google </w:t>
      </w:r>
      <w:proofErr w:type="spellStart"/>
      <w:r w:rsidR="004A36B7" w:rsidRPr="005E007F">
        <w:rPr>
          <w:rFonts w:eastAsia="Times New Roman" w:cs="Times New Roman"/>
        </w:rPr>
        <w:t>meet</w:t>
      </w:r>
      <w:proofErr w:type="spellEnd"/>
      <w:r w:rsidR="004A36B7" w:rsidRPr="005E007F">
        <w:rPr>
          <w:rFonts w:eastAsia="Times New Roman" w:cs="Times New Roman"/>
        </w:rPr>
        <w:t>, atp.), pokud nebude nutné, aby byly spojeny s místním šetřením.</w:t>
      </w:r>
    </w:p>
    <w:p w14:paraId="04A981BE" w14:textId="77777777" w:rsidR="004A36B7" w:rsidRPr="005E007F" w:rsidRDefault="004A36B7" w:rsidP="006247F6">
      <w:pPr>
        <w:pStyle w:val="Text1-2"/>
      </w:pPr>
      <w:r w:rsidRPr="005E007F">
        <w:t>Zhotovitel se zavazuje, že v průběhu plnění Díla umožní v souvislosti s</w:t>
      </w:r>
      <w:r w:rsidR="00005FBB" w:rsidRPr="005E007F">
        <w:t xml:space="preserve"> prováděním prací na Díle </w:t>
      </w:r>
      <w:r w:rsidR="00A66949" w:rsidRPr="005E007F">
        <w:t>provedení studentské exkurze</w:t>
      </w:r>
      <w:r w:rsidR="00C42A62">
        <w:t xml:space="preserve"> </w:t>
      </w:r>
      <w:r w:rsidRPr="005E007F">
        <w:t xml:space="preserve">na </w:t>
      </w:r>
      <w:r w:rsidR="00022FF9" w:rsidRPr="005E007F">
        <w:t>St</w:t>
      </w:r>
      <w:r w:rsidRPr="005E007F">
        <w:t xml:space="preserve">aveništi. </w:t>
      </w:r>
      <w:r w:rsidR="006D5FB4" w:rsidRPr="005E007F">
        <w:t>Podrobnosti k provedení exkurze jsou uvedeny v Obchodních podmínkách.</w:t>
      </w:r>
      <w:r w:rsidR="00756F28" w:rsidRPr="00756F28">
        <w:t xml:space="preserve"> </w:t>
      </w:r>
    </w:p>
    <w:p w14:paraId="75E2FB8F" w14:textId="77777777" w:rsidR="004A36B7" w:rsidRPr="005E007F" w:rsidRDefault="004A36B7" w:rsidP="006247F6">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1FD99D3B" w14:textId="77777777" w:rsidR="008A3592" w:rsidRPr="00D86711" w:rsidRDefault="00D86711" w:rsidP="00D86711">
      <w:pPr>
        <w:pStyle w:val="Text1-1"/>
        <w:rPr>
          <w:i/>
          <w:color w:val="00B050"/>
        </w:rPr>
      </w:pPr>
      <w:r w:rsidRPr="00D86711">
        <w:t>NEOBSAZENO.</w:t>
      </w:r>
    </w:p>
    <w:p w14:paraId="7A7192B5"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72162562" w14:textId="77777777" w:rsidR="00385B90" w:rsidRPr="00385B90" w:rsidRDefault="00385B90" w:rsidP="006247F6">
      <w:pPr>
        <w:pStyle w:val="Nadpis1-1"/>
        <w:jc w:val="both"/>
        <w:rPr>
          <w:szCs w:val="22"/>
        </w:rPr>
      </w:pPr>
      <w:r w:rsidRPr="00385B90">
        <w:rPr>
          <w:szCs w:val="22"/>
        </w:rPr>
        <w:lastRenderedPageBreak/>
        <w:t>ZÁ</w:t>
      </w:r>
      <w:r w:rsidR="00762D88">
        <w:rPr>
          <w:szCs w:val="22"/>
        </w:rPr>
        <w:t>VĚREČNÁ USTANOVENÍ</w:t>
      </w:r>
    </w:p>
    <w:p w14:paraId="56A515B7"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163EE3BA"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05B30CAC" w14:textId="77777777"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40F9DB81"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4C66C678" w14:textId="77777777"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DD8C4EF"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2007C869" w14:textId="77777777"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5A037D6"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4E8B08D3"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6DE58B3"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5AFDA0E5" w14:textId="77777777"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4F12512D"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 xml:space="preserve">případným </w:t>
      </w:r>
      <w:r>
        <w:lastRenderedPageBreak/>
        <w:t>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0CC0F8FA"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621C4930"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7230A361"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4EF8C47C" w14:textId="77777777" w:rsidR="007D26F9" w:rsidRPr="008F7242" w:rsidRDefault="007D26F9" w:rsidP="00342DC7">
      <w:pPr>
        <w:pStyle w:val="Text1-1"/>
        <w:rPr>
          <w:rStyle w:val="Tun"/>
        </w:rPr>
      </w:pPr>
      <w:r w:rsidRPr="008F7242">
        <w:rPr>
          <w:rStyle w:val="Tun"/>
        </w:rPr>
        <w:t>Součást Smlouvy tvoří tyto přílohy:</w:t>
      </w:r>
    </w:p>
    <w:p w14:paraId="3896B9D1" w14:textId="77777777" w:rsidR="007D26F9" w:rsidRDefault="007D26F9" w:rsidP="00D86711">
      <w:pPr>
        <w:pStyle w:val="Textbezslovn"/>
      </w:pPr>
      <w:r w:rsidRPr="00A349C6">
        <w:rPr>
          <w:b/>
        </w:rPr>
        <w:t>Příloha č. 1:</w:t>
      </w:r>
      <w:r w:rsidR="008F7242">
        <w:t xml:space="preserve"> </w:t>
      </w:r>
      <w:r w:rsidR="008F7242">
        <w:tab/>
      </w:r>
      <w:r>
        <w:t xml:space="preserve">Obchodní podmínky – </w:t>
      </w:r>
      <w:r w:rsidR="00D86711">
        <w:t>OP/R/24/22</w:t>
      </w:r>
    </w:p>
    <w:p w14:paraId="09634891"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40E39AA6"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6B0A014" w14:textId="77777777" w:rsidR="007D26F9" w:rsidRDefault="00F43D42" w:rsidP="00F43D42">
      <w:pPr>
        <w:pStyle w:val="Textbezslovn"/>
        <w:ind w:left="2127"/>
      </w:pPr>
      <w:r>
        <w:t xml:space="preserve">b) </w:t>
      </w:r>
      <w:r w:rsidR="007D26F9">
        <w:t xml:space="preserve">Všeobecné technické podmínky – </w:t>
      </w:r>
      <w:r w:rsidR="00D86711" w:rsidRPr="00D86711">
        <w:t>VTP/R/16/22</w:t>
      </w:r>
    </w:p>
    <w:p w14:paraId="70FA0DEF" w14:textId="77777777" w:rsidR="007D26F9" w:rsidRDefault="00F43D42" w:rsidP="00F43D42">
      <w:pPr>
        <w:pStyle w:val="Textbezslovn"/>
        <w:ind w:left="2127"/>
      </w:pPr>
      <w:r>
        <w:t xml:space="preserve">c) </w:t>
      </w:r>
      <w:r w:rsidR="007D26F9">
        <w:t xml:space="preserve">Zvláštní technické podmínky </w:t>
      </w:r>
    </w:p>
    <w:p w14:paraId="43F56E9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39A0EFA0"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6E159341"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4CBF256A" w14:textId="77777777" w:rsidR="007D26F9" w:rsidRDefault="007D26F9" w:rsidP="00342DC7">
      <w:pPr>
        <w:pStyle w:val="Textbezslovn"/>
      </w:pPr>
      <w:r w:rsidRPr="00A349C6">
        <w:rPr>
          <w:b/>
        </w:rPr>
        <w:t>Příloha č. 6:</w:t>
      </w:r>
      <w:r w:rsidR="008F7242">
        <w:t xml:space="preserve"> </w:t>
      </w:r>
      <w:r w:rsidR="00342DC7">
        <w:tab/>
      </w:r>
      <w:r>
        <w:t>Oprávněné osoby</w:t>
      </w:r>
    </w:p>
    <w:p w14:paraId="5C0B36A3"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353BF0F8"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57982732" w14:textId="77777777" w:rsidR="007D26F9" w:rsidRDefault="007D26F9" w:rsidP="00342DC7">
      <w:pPr>
        <w:pStyle w:val="Textbezslovn"/>
      </w:pPr>
      <w:r w:rsidRPr="00A349C6">
        <w:rPr>
          <w:b/>
        </w:rPr>
        <w:t>Příloha č. 9:</w:t>
      </w:r>
      <w:r>
        <w:tab/>
        <w:t>Zmocnění Vedoucího Zhotovitele</w:t>
      </w:r>
    </w:p>
    <w:p w14:paraId="03247F7C" w14:textId="77777777" w:rsidR="002A7B96" w:rsidRDefault="004C1A60" w:rsidP="002A7B96">
      <w:pPr>
        <w:pStyle w:val="Textbezslovn"/>
        <w:rPr>
          <w:i/>
          <w:color w:val="00B050"/>
        </w:rPr>
      </w:pPr>
      <w:r w:rsidRPr="00606FE8">
        <w:rPr>
          <w:b/>
        </w:rPr>
        <w:t>Příloha č.</w:t>
      </w:r>
      <w:r w:rsidR="00FC3988">
        <w:rPr>
          <w:b/>
        </w:rPr>
        <w:t xml:space="preserve"> </w:t>
      </w:r>
      <w:r w:rsidRPr="00606FE8">
        <w:rPr>
          <w:b/>
        </w:rPr>
        <w:t xml:space="preserve">10: </w:t>
      </w:r>
      <w:r w:rsidRPr="009A12BD">
        <w:t>Osvědčení</w:t>
      </w:r>
      <w:r w:rsidR="00966BE8" w:rsidRPr="009A12BD">
        <w:rPr>
          <w:i/>
        </w:rPr>
        <w:t xml:space="preserve"> </w:t>
      </w:r>
    </w:p>
    <w:p w14:paraId="2A3B751D" w14:textId="77777777" w:rsidR="00342DC7" w:rsidRPr="00D86711" w:rsidRDefault="00D86711" w:rsidP="00D86711">
      <w:pPr>
        <w:pStyle w:val="Textbezslovn"/>
        <w:rPr>
          <w:rStyle w:val="Tun"/>
          <w:b w:val="0"/>
          <w:i/>
          <w:color w:val="FF0000"/>
        </w:rPr>
      </w:pPr>
      <w:r w:rsidRPr="00BC327A">
        <w:rPr>
          <w:b/>
        </w:rPr>
        <w:t>Příloha č. 11:</w:t>
      </w:r>
      <w:r>
        <w:rPr>
          <w:b/>
        </w:rPr>
        <w:tab/>
      </w:r>
      <w:r>
        <w:rPr>
          <w:lang w:eastAsia="cs-CZ"/>
        </w:rPr>
        <w:t>Čestné prohlášení o splnění podmínek v souvislosti se situací na Ukrajině</w:t>
      </w:r>
    </w:p>
    <w:p w14:paraId="4608B4CD" w14:textId="77777777" w:rsidR="00F43D42" w:rsidRDefault="00F43D42" w:rsidP="00342DC7">
      <w:pPr>
        <w:pStyle w:val="Textbezodsazen"/>
        <w:rPr>
          <w:rStyle w:val="Tun"/>
        </w:rPr>
      </w:pPr>
    </w:p>
    <w:p w14:paraId="1CF1E78A" w14:textId="77777777" w:rsidR="00A265CC" w:rsidRDefault="00A265CC" w:rsidP="009F0867">
      <w:pPr>
        <w:pStyle w:val="Textbezodsazen"/>
        <w:rPr>
          <w:rStyle w:val="Tun"/>
        </w:rPr>
      </w:pPr>
    </w:p>
    <w:p w14:paraId="169C5D68" w14:textId="77777777" w:rsidR="00A265CC" w:rsidRDefault="00A265CC" w:rsidP="009F0867">
      <w:pPr>
        <w:pStyle w:val="Textbezodsazen"/>
        <w:rPr>
          <w:rStyle w:val="Tun"/>
        </w:rPr>
      </w:pPr>
    </w:p>
    <w:p w14:paraId="570CF017" w14:textId="074C566E" w:rsidR="00F422D3" w:rsidRPr="00D86711" w:rsidRDefault="007D26F9" w:rsidP="009F0867">
      <w:pPr>
        <w:pStyle w:val="Textbezodsazen"/>
        <w:rPr>
          <w:b/>
        </w:rPr>
      </w:pPr>
      <w:r w:rsidRPr="00342DC7">
        <w:rPr>
          <w:rStyle w:val="Tun"/>
        </w:rPr>
        <w:lastRenderedPageBreak/>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26639778" w14:textId="77777777" w:rsidR="00F422D3" w:rsidRDefault="00F422D3" w:rsidP="009F0867">
      <w:pPr>
        <w:pStyle w:val="Textbezodsazen"/>
      </w:pPr>
    </w:p>
    <w:p w14:paraId="55B6ACC3" w14:textId="77777777" w:rsidR="00F422D3" w:rsidRDefault="00F422D3" w:rsidP="009F0867">
      <w:pPr>
        <w:pStyle w:val="Textbezodsazen"/>
      </w:pPr>
    </w:p>
    <w:p w14:paraId="5C0E8A55" w14:textId="77777777"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14:paraId="34DDC262" w14:textId="77777777" w:rsidR="00F422D3" w:rsidRDefault="00F422D3" w:rsidP="009F0867">
      <w:pPr>
        <w:pStyle w:val="Textbezodsazen"/>
      </w:pPr>
    </w:p>
    <w:p w14:paraId="3A770BD5" w14:textId="50E11D0A" w:rsidR="00F422D3" w:rsidRDefault="00F422D3" w:rsidP="009F0867">
      <w:pPr>
        <w:pStyle w:val="Textbezodsazen"/>
      </w:pPr>
    </w:p>
    <w:p w14:paraId="6723EDDC" w14:textId="77777777" w:rsidR="000874FF" w:rsidRDefault="000874FF" w:rsidP="009F0867">
      <w:pPr>
        <w:pStyle w:val="Textbezodsazen"/>
      </w:pPr>
    </w:p>
    <w:p w14:paraId="6C47184C" w14:textId="77777777" w:rsidR="000874FF" w:rsidRDefault="000874FF" w:rsidP="000874FF">
      <w:pPr>
        <w:pStyle w:val="Textbezodsazen"/>
      </w:pPr>
      <w:r>
        <w:t>………………………..........………….…………</w:t>
      </w:r>
      <w:r>
        <w:tab/>
      </w:r>
      <w:r>
        <w:tab/>
        <w:t xml:space="preserve">             </w:t>
      </w:r>
      <w:r>
        <w:tab/>
        <w:t>………………………….……………….</w:t>
      </w:r>
    </w:p>
    <w:p w14:paraId="7E7C1750" w14:textId="77777777" w:rsidR="000874FF" w:rsidRPr="00AD730F" w:rsidRDefault="000874FF" w:rsidP="000874FF">
      <w:pPr>
        <w:spacing w:after="0"/>
        <w:rPr>
          <w:b/>
          <w:sz w:val="18"/>
          <w:szCs w:val="18"/>
        </w:rPr>
      </w:pPr>
      <w:r w:rsidRPr="00AD730F">
        <w:rPr>
          <w:b/>
          <w:sz w:val="18"/>
          <w:szCs w:val="18"/>
        </w:rPr>
        <w:t xml:space="preserve">Ing. Petr </w:t>
      </w:r>
      <w:proofErr w:type="spellStart"/>
      <w:r w:rsidRPr="00AD730F">
        <w:rPr>
          <w:b/>
          <w:sz w:val="18"/>
          <w:szCs w:val="18"/>
        </w:rPr>
        <w:t>Hofhanzl</w:t>
      </w:r>
      <w:proofErr w:type="spellEnd"/>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sidRPr="00F43D42">
        <w:rPr>
          <w:b/>
          <w:highlight w:val="yellow"/>
        </w:rPr>
        <w:t>„[VLOŽÍ ZHOTOVITEL]“</w:t>
      </w:r>
    </w:p>
    <w:p w14:paraId="79975411" w14:textId="77777777" w:rsidR="000874FF" w:rsidRDefault="000874FF" w:rsidP="000874FF">
      <w:pPr>
        <w:spacing w:after="0"/>
        <w:rPr>
          <w:sz w:val="18"/>
          <w:szCs w:val="18"/>
        </w:rPr>
      </w:pPr>
      <w:r w:rsidRPr="00AD730F">
        <w:rPr>
          <w:sz w:val="18"/>
          <w:szCs w:val="18"/>
        </w:rPr>
        <w:t>ředitel Stavební správy západ</w:t>
      </w:r>
    </w:p>
    <w:p w14:paraId="3D8101B1" w14:textId="77777777" w:rsidR="000874FF" w:rsidRPr="00AD730F" w:rsidRDefault="000874FF" w:rsidP="000874FF">
      <w:pPr>
        <w:spacing w:after="0"/>
        <w:rPr>
          <w:sz w:val="18"/>
          <w:szCs w:val="18"/>
        </w:rPr>
      </w:pPr>
      <w:r>
        <w:rPr>
          <w:sz w:val="18"/>
          <w:szCs w:val="18"/>
        </w:rPr>
        <w:t>Správa železnic, státní organizace</w:t>
      </w:r>
    </w:p>
    <w:p w14:paraId="192AC456" w14:textId="77777777" w:rsidR="000874FF" w:rsidRDefault="000874FF" w:rsidP="000874FF">
      <w:pPr>
        <w:pStyle w:val="Textbezodsazen"/>
        <w:spacing w:after="0"/>
      </w:pPr>
      <w:r w:rsidRPr="00AD730F">
        <w:t>(podepsáno elektronicky)</w:t>
      </w:r>
    </w:p>
    <w:p w14:paraId="43073F94" w14:textId="77777777" w:rsidR="00CB4F6D" w:rsidRDefault="00CB4F6D" w:rsidP="009F0867">
      <w:pPr>
        <w:pStyle w:val="Textbezodsazen"/>
        <w:sectPr w:rsidR="00CB4F6D" w:rsidSect="00AF6A33">
          <w:footerReference w:type="even" r:id="rId14"/>
          <w:footerReference w:type="default" r:id="rId15"/>
          <w:headerReference w:type="first" r:id="rId16"/>
          <w:footerReference w:type="first" r:id="rId17"/>
          <w:type w:val="continuous"/>
          <w:pgSz w:w="11906" w:h="16838" w:code="9"/>
          <w:pgMar w:top="1077" w:right="1588" w:bottom="1474" w:left="1588" w:header="595" w:footer="624" w:gutter="0"/>
          <w:cols w:space="708"/>
          <w:titlePg/>
          <w:docGrid w:linePitch="360"/>
        </w:sectPr>
      </w:pPr>
    </w:p>
    <w:p w14:paraId="54B467EF" w14:textId="77777777" w:rsidR="00AF6A33" w:rsidRDefault="00AF6A33" w:rsidP="00762D88">
      <w:pPr>
        <w:pStyle w:val="Nadpisbezsl1-1"/>
        <w:outlineLvl w:val="0"/>
      </w:pPr>
    </w:p>
    <w:p w14:paraId="6466C055" w14:textId="77777777" w:rsidR="00AF6A33" w:rsidRDefault="00AF6A33" w:rsidP="00762D88">
      <w:pPr>
        <w:pStyle w:val="Nadpisbezsl1-1"/>
        <w:outlineLvl w:val="0"/>
      </w:pPr>
    </w:p>
    <w:p w14:paraId="207D884E" w14:textId="77777777" w:rsidR="00AF6A33" w:rsidRDefault="00AF6A33" w:rsidP="00762D88">
      <w:pPr>
        <w:pStyle w:val="Nadpisbezsl1-1"/>
        <w:outlineLvl w:val="0"/>
      </w:pPr>
    </w:p>
    <w:p w14:paraId="37412DF3" w14:textId="77777777" w:rsidR="00AF6A33" w:rsidRDefault="00AF6A33" w:rsidP="00762D88">
      <w:pPr>
        <w:pStyle w:val="Nadpisbezsl1-1"/>
        <w:outlineLvl w:val="0"/>
      </w:pPr>
    </w:p>
    <w:p w14:paraId="19D59835" w14:textId="77777777" w:rsidR="00AF6A33" w:rsidRDefault="00AF6A33" w:rsidP="00762D88">
      <w:pPr>
        <w:pStyle w:val="Nadpisbezsl1-1"/>
        <w:outlineLvl w:val="0"/>
      </w:pPr>
    </w:p>
    <w:p w14:paraId="31003812" w14:textId="77777777" w:rsidR="00AF6A33" w:rsidRDefault="00AF6A33" w:rsidP="00762D88">
      <w:pPr>
        <w:pStyle w:val="Nadpisbezsl1-1"/>
        <w:outlineLvl w:val="0"/>
      </w:pPr>
    </w:p>
    <w:p w14:paraId="4C6F3FFC" w14:textId="77777777" w:rsidR="00AF6A33" w:rsidRDefault="00AF6A33" w:rsidP="00762D88">
      <w:pPr>
        <w:pStyle w:val="Nadpisbezsl1-1"/>
        <w:outlineLvl w:val="0"/>
      </w:pPr>
    </w:p>
    <w:p w14:paraId="540EB89F" w14:textId="77777777" w:rsidR="00AF6A33" w:rsidRDefault="00AF6A33" w:rsidP="00762D88">
      <w:pPr>
        <w:pStyle w:val="Nadpisbezsl1-1"/>
        <w:outlineLvl w:val="0"/>
      </w:pPr>
    </w:p>
    <w:p w14:paraId="476667B5" w14:textId="77777777" w:rsidR="00AF6A33" w:rsidRDefault="00AF6A33" w:rsidP="00762D88">
      <w:pPr>
        <w:pStyle w:val="Nadpisbezsl1-1"/>
        <w:outlineLvl w:val="0"/>
      </w:pPr>
    </w:p>
    <w:p w14:paraId="048BB90B" w14:textId="77777777" w:rsidR="00AF6A33" w:rsidRDefault="00AF6A33" w:rsidP="00762D88">
      <w:pPr>
        <w:pStyle w:val="Nadpisbezsl1-1"/>
        <w:outlineLvl w:val="0"/>
      </w:pPr>
    </w:p>
    <w:p w14:paraId="2AA0691D" w14:textId="77777777" w:rsidR="00AF6A33" w:rsidRDefault="00AF6A33" w:rsidP="00762D88">
      <w:pPr>
        <w:pStyle w:val="Nadpisbezsl1-1"/>
        <w:outlineLvl w:val="0"/>
      </w:pPr>
    </w:p>
    <w:p w14:paraId="3830433F" w14:textId="77777777" w:rsidR="00AF6A33" w:rsidRDefault="00AF6A33" w:rsidP="00762D88">
      <w:pPr>
        <w:pStyle w:val="Nadpisbezsl1-1"/>
        <w:outlineLvl w:val="0"/>
      </w:pPr>
    </w:p>
    <w:p w14:paraId="7CA228AE" w14:textId="77777777" w:rsidR="00AF6A33" w:rsidRDefault="00AF6A33" w:rsidP="00762D88">
      <w:pPr>
        <w:pStyle w:val="Nadpisbezsl1-1"/>
        <w:outlineLvl w:val="0"/>
      </w:pPr>
    </w:p>
    <w:p w14:paraId="58CDCA96" w14:textId="1C6D3FA7" w:rsidR="00AF6A33" w:rsidRDefault="00AF6A33" w:rsidP="00762D88">
      <w:pPr>
        <w:pStyle w:val="Nadpisbezsl1-1"/>
        <w:outlineLvl w:val="0"/>
      </w:pPr>
    </w:p>
    <w:p w14:paraId="262FACCE" w14:textId="02B59C76" w:rsidR="00AF6A33" w:rsidRDefault="00AF6A33" w:rsidP="00AF6A33">
      <w:pPr>
        <w:pStyle w:val="Nadpisbezsl1-2"/>
      </w:pPr>
    </w:p>
    <w:p w14:paraId="0C400E1F" w14:textId="77777777" w:rsidR="00AF6A33" w:rsidRPr="00AF6A33" w:rsidRDefault="00AF6A33" w:rsidP="00AF6A33">
      <w:pPr>
        <w:pStyle w:val="Text2-1"/>
        <w:numPr>
          <w:ilvl w:val="0"/>
          <w:numId w:val="0"/>
        </w:numPr>
        <w:ind w:left="737"/>
      </w:pPr>
    </w:p>
    <w:p w14:paraId="6DD1A12D" w14:textId="77777777" w:rsidR="00A265CC" w:rsidRDefault="00A265CC" w:rsidP="00762D88">
      <w:pPr>
        <w:pStyle w:val="Nadpisbezsl1-1"/>
        <w:outlineLvl w:val="0"/>
      </w:pPr>
    </w:p>
    <w:p w14:paraId="081EFC11" w14:textId="1B42D427" w:rsidR="00CB4F6D" w:rsidRDefault="00CB4F6D" w:rsidP="00762D88">
      <w:pPr>
        <w:pStyle w:val="Nadpisbezsl1-1"/>
        <w:outlineLvl w:val="0"/>
      </w:pPr>
      <w:r>
        <w:t>Příloha č.</w:t>
      </w:r>
      <w:r w:rsidR="001F518E">
        <w:t xml:space="preserve"> 1</w:t>
      </w:r>
    </w:p>
    <w:p w14:paraId="27B8CFD9" w14:textId="77777777" w:rsidR="00CB4F6D" w:rsidRPr="001F518E" w:rsidRDefault="00342DC7" w:rsidP="001F518E">
      <w:pPr>
        <w:pStyle w:val="Nadpisbezsl1-2"/>
      </w:pPr>
      <w:r w:rsidRPr="001F518E">
        <w:t>Obchodní podmínky</w:t>
      </w:r>
    </w:p>
    <w:p w14:paraId="780A9018" w14:textId="77777777" w:rsidR="007145F3" w:rsidRDefault="00D86711" w:rsidP="00CB4F6D">
      <w:pPr>
        <w:pStyle w:val="Textbezodsazen"/>
      </w:pPr>
      <w:r>
        <w:t>OP/R/24/22</w:t>
      </w:r>
    </w:p>
    <w:p w14:paraId="4846E7DF" w14:textId="77777777" w:rsidR="007145F3" w:rsidRDefault="007145F3" w:rsidP="00CB4F6D">
      <w:pPr>
        <w:pStyle w:val="Textbezodsazen"/>
      </w:pPr>
    </w:p>
    <w:p w14:paraId="633A394A" w14:textId="77777777" w:rsidR="00237604" w:rsidRDefault="00237604" w:rsidP="00CB4F6D">
      <w:pPr>
        <w:pStyle w:val="Textbezodsazen"/>
      </w:pPr>
    </w:p>
    <w:p w14:paraId="4BB4BF92" w14:textId="77777777" w:rsidR="00237604" w:rsidRDefault="00237604" w:rsidP="00CB4F6D">
      <w:pPr>
        <w:pStyle w:val="Textbezodsazen"/>
      </w:pPr>
    </w:p>
    <w:p w14:paraId="70262F42" w14:textId="77777777" w:rsidR="00237604" w:rsidRDefault="00237604" w:rsidP="00CB4F6D">
      <w:pPr>
        <w:pStyle w:val="Textbezodsazen"/>
      </w:pPr>
    </w:p>
    <w:p w14:paraId="03EFF469" w14:textId="77777777" w:rsidR="00237604" w:rsidRDefault="00237604" w:rsidP="00CB4F6D">
      <w:pPr>
        <w:pStyle w:val="Textbezodsazen"/>
      </w:pPr>
    </w:p>
    <w:p w14:paraId="27801652" w14:textId="77777777" w:rsidR="00237604" w:rsidRDefault="00237604" w:rsidP="00CB4F6D">
      <w:pPr>
        <w:pStyle w:val="Textbezodsazen"/>
      </w:pPr>
    </w:p>
    <w:p w14:paraId="77E507C6" w14:textId="77777777" w:rsidR="00237604" w:rsidRDefault="00237604" w:rsidP="00CB4F6D">
      <w:pPr>
        <w:pStyle w:val="Textbezodsazen"/>
      </w:pPr>
    </w:p>
    <w:p w14:paraId="28683BC8" w14:textId="77777777" w:rsidR="00237604" w:rsidRDefault="00237604" w:rsidP="00CB4F6D">
      <w:pPr>
        <w:pStyle w:val="Textbezodsazen"/>
      </w:pPr>
    </w:p>
    <w:p w14:paraId="41CA1D15" w14:textId="77777777" w:rsidR="00237604" w:rsidRDefault="00237604" w:rsidP="00CB4F6D">
      <w:pPr>
        <w:pStyle w:val="Textbezodsazen"/>
      </w:pPr>
    </w:p>
    <w:p w14:paraId="01CA75AA" w14:textId="77777777" w:rsidR="00237604" w:rsidRDefault="00237604" w:rsidP="00CB4F6D">
      <w:pPr>
        <w:pStyle w:val="Textbezodsazen"/>
      </w:pPr>
    </w:p>
    <w:p w14:paraId="4F10B5BA" w14:textId="77777777" w:rsidR="00237604" w:rsidRDefault="00237604" w:rsidP="00CB4F6D">
      <w:pPr>
        <w:pStyle w:val="Textbezodsazen"/>
      </w:pPr>
    </w:p>
    <w:p w14:paraId="4F18788A" w14:textId="77777777" w:rsidR="00237604" w:rsidRDefault="00237604" w:rsidP="00CB4F6D">
      <w:pPr>
        <w:pStyle w:val="Textbezodsazen"/>
      </w:pPr>
    </w:p>
    <w:p w14:paraId="78D51A0D" w14:textId="77777777" w:rsidR="00237604" w:rsidRDefault="00237604" w:rsidP="00CB4F6D">
      <w:pPr>
        <w:pStyle w:val="Textbezodsazen"/>
      </w:pPr>
    </w:p>
    <w:p w14:paraId="22554F59" w14:textId="77777777" w:rsidR="00237604" w:rsidRDefault="00237604" w:rsidP="00CB4F6D">
      <w:pPr>
        <w:pStyle w:val="Textbezodsazen"/>
      </w:pPr>
    </w:p>
    <w:p w14:paraId="3DD1CF17" w14:textId="77777777" w:rsidR="00237604" w:rsidRDefault="00237604" w:rsidP="00CB4F6D">
      <w:pPr>
        <w:pStyle w:val="Textbezodsazen"/>
      </w:pPr>
    </w:p>
    <w:p w14:paraId="35028351" w14:textId="77777777" w:rsidR="00237604" w:rsidRDefault="00237604" w:rsidP="00CB4F6D">
      <w:pPr>
        <w:pStyle w:val="Textbezodsazen"/>
      </w:pPr>
    </w:p>
    <w:p w14:paraId="3C748BB9" w14:textId="77777777" w:rsidR="00237604" w:rsidRDefault="00237604" w:rsidP="00CB4F6D">
      <w:pPr>
        <w:pStyle w:val="Textbezodsazen"/>
      </w:pPr>
    </w:p>
    <w:p w14:paraId="5E21151E" w14:textId="77777777" w:rsidR="00237604" w:rsidRDefault="00237604" w:rsidP="00CB4F6D">
      <w:pPr>
        <w:pStyle w:val="Textbezodsazen"/>
      </w:pPr>
    </w:p>
    <w:p w14:paraId="363402BB" w14:textId="77777777" w:rsidR="00237604" w:rsidRDefault="00237604" w:rsidP="00CB4F6D">
      <w:pPr>
        <w:pStyle w:val="Textbezodsazen"/>
      </w:pPr>
    </w:p>
    <w:p w14:paraId="045989D1" w14:textId="77777777" w:rsidR="00237604" w:rsidRDefault="00237604" w:rsidP="00CB4F6D">
      <w:pPr>
        <w:pStyle w:val="Textbezodsazen"/>
      </w:pPr>
    </w:p>
    <w:p w14:paraId="7A08CE25" w14:textId="77777777" w:rsidR="00237604" w:rsidRDefault="00237604" w:rsidP="00CB4F6D">
      <w:pPr>
        <w:pStyle w:val="Textbezodsazen"/>
      </w:pPr>
    </w:p>
    <w:p w14:paraId="3ED95CA0" w14:textId="77777777" w:rsidR="00237604" w:rsidRDefault="00237604" w:rsidP="00CB4F6D">
      <w:pPr>
        <w:pStyle w:val="Textbezodsazen"/>
      </w:pPr>
    </w:p>
    <w:p w14:paraId="33C33147" w14:textId="77777777" w:rsidR="00237604" w:rsidRDefault="00237604" w:rsidP="00CB4F6D">
      <w:pPr>
        <w:pStyle w:val="Textbezodsazen"/>
      </w:pPr>
    </w:p>
    <w:p w14:paraId="624651C0" w14:textId="77777777" w:rsidR="00237604" w:rsidRDefault="00237604" w:rsidP="00CB4F6D">
      <w:pPr>
        <w:pStyle w:val="Textbezodsazen"/>
      </w:pPr>
    </w:p>
    <w:p w14:paraId="3EBB0E3D" w14:textId="77777777" w:rsidR="00237604" w:rsidRDefault="00237604" w:rsidP="00CB4F6D">
      <w:pPr>
        <w:pStyle w:val="Textbezodsazen"/>
      </w:pPr>
    </w:p>
    <w:p w14:paraId="291E0BAF" w14:textId="77777777" w:rsidR="00237604" w:rsidRDefault="00237604" w:rsidP="00CB4F6D">
      <w:pPr>
        <w:pStyle w:val="Textbezodsazen"/>
      </w:pPr>
    </w:p>
    <w:p w14:paraId="00B30408" w14:textId="77777777" w:rsidR="00237604" w:rsidRDefault="00237604" w:rsidP="00CB4F6D">
      <w:pPr>
        <w:pStyle w:val="Textbezodsazen"/>
      </w:pPr>
    </w:p>
    <w:p w14:paraId="6EAE5702" w14:textId="77777777" w:rsidR="00237604" w:rsidRDefault="00237604" w:rsidP="00CB4F6D">
      <w:pPr>
        <w:pStyle w:val="Textbezodsazen"/>
      </w:pPr>
    </w:p>
    <w:p w14:paraId="314CD918" w14:textId="77777777" w:rsidR="00237604" w:rsidRDefault="00237604" w:rsidP="00CB4F6D">
      <w:pPr>
        <w:pStyle w:val="Textbezodsazen"/>
      </w:pPr>
    </w:p>
    <w:p w14:paraId="6C314C5A" w14:textId="77777777" w:rsidR="00237604" w:rsidRDefault="00237604" w:rsidP="00CB4F6D">
      <w:pPr>
        <w:pStyle w:val="Textbezodsazen"/>
      </w:pPr>
    </w:p>
    <w:p w14:paraId="3A4B0258" w14:textId="77777777" w:rsidR="00237604" w:rsidRDefault="00237604" w:rsidP="00CB4F6D">
      <w:pPr>
        <w:pStyle w:val="Textbezodsazen"/>
      </w:pPr>
    </w:p>
    <w:p w14:paraId="6AA5C84D" w14:textId="77777777" w:rsidR="00237604" w:rsidRDefault="00237604" w:rsidP="00CB4F6D">
      <w:pPr>
        <w:pStyle w:val="Textbezodsazen"/>
      </w:pPr>
    </w:p>
    <w:p w14:paraId="7502261C" w14:textId="77777777" w:rsidR="00CB4F6D" w:rsidRDefault="00CB4F6D" w:rsidP="00866994">
      <w:pPr>
        <w:pStyle w:val="Textbezodsazen"/>
      </w:pPr>
    </w:p>
    <w:p w14:paraId="6E7CEED7" w14:textId="77777777" w:rsidR="00342DC7" w:rsidRDefault="00342DC7" w:rsidP="00342DC7">
      <w:pPr>
        <w:sectPr w:rsidR="00342DC7" w:rsidSect="00AF6A33">
          <w:headerReference w:type="default" r:id="rId18"/>
          <w:footerReference w:type="even" r:id="rId19"/>
          <w:footerReference w:type="default" r:id="rId20"/>
          <w:type w:val="continuous"/>
          <w:pgSz w:w="11906" w:h="16838" w:code="9"/>
          <w:pgMar w:top="1077" w:right="1588" w:bottom="1474" w:left="1588" w:header="595" w:footer="624" w:gutter="0"/>
          <w:pgNumType w:start="1"/>
          <w:cols w:space="708"/>
          <w:docGrid w:linePitch="360"/>
        </w:sectPr>
      </w:pPr>
      <w:r>
        <w:br w:type="page"/>
      </w:r>
    </w:p>
    <w:p w14:paraId="49E392E2" w14:textId="77777777" w:rsidR="00342DC7" w:rsidRDefault="00342DC7" w:rsidP="00762D88">
      <w:pPr>
        <w:pStyle w:val="Nadpisbezsl1-1"/>
        <w:outlineLvl w:val="0"/>
      </w:pPr>
      <w:r>
        <w:lastRenderedPageBreak/>
        <w:t>Příloha č. 2</w:t>
      </w:r>
    </w:p>
    <w:p w14:paraId="3A86CDC8" w14:textId="77777777" w:rsidR="00342DC7" w:rsidRPr="001F518E" w:rsidRDefault="00342DC7" w:rsidP="001F518E">
      <w:pPr>
        <w:pStyle w:val="Nadpisbezsl1-2"/>
      </w:pPr>
      <w:r w:rsidRPr="001F518E">
        <w:t xml:space="preserve">Technické podmínky: </w:t>
      </w:r>
    </w:p>
    <w:p w14:paraId="609137CA"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3E161AD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710FCD57"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064587C2" w14:textId="77777777" w:rsidR="00342DC7" w:rsidRPr="00AE4B52" w:rsidRDefault="00342DC7" w:rsidP="00342DC7">
      <w:pPr>
        <w:pStyle w:val="Odstavec1-1a"/>
        <w:rPr>
          <w:rStyle w:val="Tun"/>
        </w:rPr>
      </w:pPr>
      <w:r w:rsidRPr="00AE4B52">
        <w:rPr>
          <w:rStyle w:val="Tun"/>
        </w:rPr>
        <w:t xml:space="preserve">Všeobecné technické podmínky </w:t>
      </w:r>
      <w:r w:rsidR="00092270" w:rsidRPr="00092270">
        <w:rPr>
          <w:rStyle w:val="Tun"/>
          <w:b w:val="0"/>
        </w:rPr>
        <w:t>VTP/R/16/22</w:t>
      </w:r>
    </w:p>
    <w:p w14:paraId="3475C869" w14:textId="77777777" w:rsidR="00342DC7" w:rsidRPr="00AE4B52" w:rsidRDefault="00342DC7" w:rsidP="00342DC7">
      <w:pPr>
        <w:pStyle w:val="Odstavec1-1a"/>
        <w:rPr>
          <w:rStyle w:val="Tun"/>
        </w:rPr>
      </w:pPr>
      <w:r w:rsidRPr="00AE4B52">
        <w:rPr>
          <w:rStyle w:val="Tun"/>
        </w:rPr>
        <w:t xml:space="preserve">Zvláštní technické podmínky </w:t>
      </w:r>
    </w:p>
    <w:p w14:paraId="2596410F" w14:textId="77777777" w:rsidR="00342DC7" w:rsidRDefault="00342DC7" w:rsidP="00DD4862">
      <w:pPr>
        <w:pStyle w:val="Textbezodsazen"/>
      </w:pPr>
    </w:p>
    <w:p w14:paraId="104A98EB" w14:textId="77777777" w:rsidR="00342DC7" w:rsidRDefault="00342DC7" w:rsidP="00DD4862">
      <w:pPr>
        <w:pStyle w:val="Textbezodsazen"/>
      </w:pPr>
    </w:p>
    <w:p w14:paraId="18D93941" w14:textId="77777777" w:rsidR="00342DC7" w:rsidRDefault="00342DC7" w:rsidP="00DD4862">
      <w:pPr>
        <w:pStyle w:val="Textbezodsazen"/>
      </w:pPr>
    </w:p>
    <w:p w14:paraId="607629D5" w14:textId="77777777" w:rsidR="00DD4862" w:rsidRDefault="00DD4862" w:rsidP="00DD4862">
      <w:pPr>
        <w:pStyle w:val="Textbezodsazen"/>
      </w:pPr>
    </w:p>
    <w:p w14:paraId="302FCB90" w14:textId="77777777" w:rsidR="00DD4862" w:rsidRDefault="00DD4862" w:rsidP="00DD4862">
      <w:pPr>
        <w:pStyle w:val="Textbezodsazen"/>
      </w:pPr>
    </w:p>
    <w:p w14:paraId="34A11E77" w14:textId="77777777" w:rsidR="00DD4862" w:rsidRDefault="00DD4862" w:rsidP="00DD4862">
      <w:pPr>
        <w:pStyle w:val="Textbezodsazen"/>
      </w:pPr>
    </w:p>
    <w:p w14:paraId="241A9C31" w14:textId="77777777" w:rsidR="00DD4862" w:rsidRDefault="00DD4862" w:rsidP="00DD4862">
      <w:pPr>
        <w:pStyle w:val="Textbezodsazen"/>
      </w:pPr>
    </w:p>
    <w:p w14:paraId="2BE6B8ED" w14:textId="77777777" w:rsidR="00342DC7" w:rsidRDefault="00342DC7" w:rsidP="00DD4862">
      <w:pPr>
        <w:pStyle w:val="Textbezodsazen"/>
      </w:pPr>
    </w:p>
    <w:p w14:paraId="20ED6286" w14:textId="77777777" w:rsidR="00AE4B52" w:rsidRDefault="00AE4B52" w:rsidP="00F762A8">
      <w:pPr>
        <w:pStyle w:val="Nadpisbezsl1-1"/>
      </w:pPr>
    </w:p>
    <w:p w14:paraId="3A22080E" w14:textId="77777777" w:rsidR="00AF6A33" w:rsidRDefault="00AF6A33" w:rsidP="00AF6A33">
      <w:pPr>
        <w:pStyle w:val="Nadpisbezsl1-2"/>
      </w:pPr>
    </w:p>
    <w:p w14:paraId="4D512D9F" w14:textId="7CB52C3D" w:rsidR="00AF6A33" w:rsidRPr="00AF6A33" w:rsidRDefault="00AF6A33" w:rsidP="00AF6A33">
      <w:pPr>
        <w:pStyle w:val="Nadpis2-2"/>
        <w:sectPr w:rsidR="00AF6A33" w:rsidRPr="00AF6A33" w:rsidSect="00AF6A33">
          <w:headerReference w:type="default" r:id="rId21"/>
          <w:footerReference w:type="even" r:id="rId22"/>
          <w:footerReference w:type="default" r:id="rId23"/>
          <w:type w:val="continuous"/>
          <w:pgSz w:w="11906" w:h="16838" w:code="9"/>
          <w:pgMar w:top="1077" w:right="1588" w:bottom="1474" w:left="1588" w:header="595" w:footer="624" w:gutter="0"/>
          <w:pgNumType w:start="1"/>
          <w:cols w:space="708"/>
          <w:docGrid w:linePitch="360"/>
        </w:sectPr>
      </w:pPr>
    </w:p>
    <w:p w14:paraId="097B1C55" w14:textId="77777777" w:rsidR="00AF6A33" w:rsidRDefault="00AF6A33" w:rsidP="00762D88">
      <w:pPr>
        <w:pStyle w:val="Nadpisbezsl1-1"/>
        <w:outlineLvl w:val="0"/>
      </w:pPr>
    </w:p>
    <w:p w14:paraId="27B9FDC0" w14:textId="77777777" w:rsidR="00AF6A33" w:rsidRDefault="00AF6A33" w:rsidP="00762D88">
      <w:pPr>
        <w:pStyle w:val="Nadpisbezsl1-1"/>
        <w:outlineLvl w:val="0"/>
      </w:pPr>
    </w:p>
    <w:p w14:paraId="42C7BC86" w14:textId="77777777" w:rsidR="00AF6A33" w:rsidRDefault="00AF6A33" w:rsidP="00762D88">
      <w:pPr>
        <w:pStyle w:val="Nadpisbezsl1-1"/>
        <w:outlineLvl w:val="0"/>
      </w:pPr>
    </w:p>
    <w:p w14:paraId="2AFCC11F" w14:textId="77777777" w:rsidR="00AF6A33" w:rsidRDefault="00AF6A33" w:rsidP="00762D88">
      <w:pPr>
        <w:pStyle w:val="Nadpisbezsl1-1"/>
        <w:outlineLvl w:val="0"/>
      </w:pPr>
    </w:p>
    <w:p w14:paraId="1A8F49F6" w14:textId="77777777" w:rsidR="00AF6A33" w:rsidRDefault="00AF6A33" w:rsidP="00762D88">
      <w:pPr>
        <w:pStyle w:val="Nadpisbezsl1-1"/>
        <w:outlineLvl w:val="0"/>
      </w:pPr>
    </w:p>
    <w:p w14:paraId="038A9D1A" w14:textId="77777777" w:rsidR="00AF6A33" w:rsidRDefault="00AF6A33" w:rsidP="00762D88">
      <w:pPr>
        <w:pStyle w:val="Nadpisbezsl1-1"/>
        <w:outlineLvl w:val="0"/>
      </w:pPr>
    </w:p>
    <w:p w14:paraId="56C03F33" w14:textId="5F705300" w:rsidR="00AF6A33" w:rsidRDefault="00AF6A33" w:rsidP="00762D88">
      <w:pPr>
        <w:pStyle w:val="Nadpisbezsl1-1"/>
        <w:outlineLvl w:val="0"/>
      </w:pPr>
    </w:p>
    <w:p w14:paraId="732D0D33" w14:textId="08D6CA0B" w:rsidR="00AF6A33" w:rsidRDefault="00AF6A33" w:rsidP="00AF6A33">
      <w:pPr>
        <w:pStyle w:val="Nadpisbezsl1-2"/>
      </w:pPr>
    </w:p>
    <w:p w14:paraId="3311AECF" w14:textId="62110059" w:rsidR="00AF6A33" w:rsidRDefault="00AF6A33" w:rsidP="00AF6A33">
      <w:pPr>
        <w:pStyle w:val="Nadpis2-2"/>
        <w:numPr>
          <w:ilvl w:val="0"/>
          <w:numId w:val="0"/>
        </w:numPr>
        <w:ind w:left="737"/>
      </w:pPr>
    </w:p>
    <w:p w14:paraId="414732F2" w14:textId="77777777" w:rsidR="00AF6A33" w:rsidRPr="00AF6A33" w:rsidRDefault="00AF6A33" w:rsidP="00AF6A33">
      <w:pPr>
        <w:pStyle w:val="Text2-1"/>
        <w:numPr>
          <w:ilvl w:val="0"/>
          <w:numId w:val="0"/>
        </w:numPr>
        <w:ind w:left="737"/>
      </w:pPr>
    </w:p>
    <w:p w14:paraId="3E4FF837" w14:textId="4D371F80" w:rsidR="00AE4B52" w:rsidRPr="00AE4B52" w:rsidRDefault="00AE4B52" w:rsidP="00762D88">
      <w:pPr>
        <w:pStyle w:val="Nadpisbezsl1-1"/>
        <w:outlineLvl w:val="0"/>
      </w:pPr>
      <w:r w:rsidRPr="00AE4B52">
        <w:lastRenderedPageBreak/>
        <w:t>Příloha č. 3</w:t>
      </w:r>
    </w:p>
    <w:p w14:paraId="1CF22C73" w14:textId="77777777" w:rsidR="00AE4B52" w:rsidRPr="001F518E" w:rsidRDefault="00AE4B52" w:rsidP="001F518E">
      <w:pPr>
        <w:pStyle w:val="Nadpisbezsl1-2"/>
      </w:pPr>
      <w:r w:rsidRPr="001F518E">
        <w:t>Související dokumenty</w:t>
      </w:r>
    </w:p>
    <w:p w14:paraId="5B33ED67" w14:textId="2CC0FCFA" w:rsidR="009F7B4E" w:rsidRDefault="009F7B4E" w:rsidP="009F7B4E">
      <w:pPr>
        <w:pStyle w:val="Textbezodsazen"/>
        <w:numPr>
          <w:ilvl w:val="0"/>
          <w:numId w:val="17"/>
        </w:numPr>
      </w:pPr>
      <w:r>
        <w:t>Schvalovací protokol v přípravě Rekonstrukce zpevněných ploch v okolí objektu OŘ Plzeň Sušická ul. ve stádiu 3 – Posuzovací část č. j. 6303/2023-SŽ-GŘ-O6 ze dne 26. 1. 2023.</w:t>
      </w:r>
    </w:p>
    <w:p w14:paraId="72277D3A" w14:textId="0C2F5E5D" w:rsidR="009F7B4E" w:rsidRDefault="009F7B4E" w:rsidP="009F7B4E">
      <w:pPr>
        <w:pStyle w:val="Textbezodsazen"/>
        <w:numPr>
          <w:ilvl w:val="0"/>
          <w:numId w:val="17"/>
        </w:numPr>
      </w:pPr>
      <w:r>
        <w:t>Závazné stanovisko Drážního úřadu č. j. DUCR-31343/21/Ml ze dne 4. 6. 2021.</w:t>
      </w:r>
    </w:p>
    <w:p w14:paraId="6FFC2117" w14:textId="1681D6BA" w:rsidR="009F7B4E" w:rsidRDefault="009F7B4E" w:rsidP="009F7B4E">
      <w:pPr>
        <w:pStyle w:val="Textbezodsazen"/>
        <w:numPr>
          <w:ilvl w:val="0"/>
          <w:numId w:val="17"/>
        </w:numPr>
      </w:pPr>
      <w:r>
        <w:t>Rozhodnutí o schválení stavebního záměru Úřadu městského obvodu Plzeň 2 – Slovany č. j. UMO2/01027/22 ze dne 21. 1. 2022.</w:t>
      </w:r>
    </w:p>
    <w:p w14:paraId="1C44FB8A" w14:textId="55741867" w:rsidR="00AE4B52" w:rsidRDefault="009F7B4E" w:rsidP="009F7B4E">
      <w:pPr>
        <w:pStyle w:val="Textbezodsazen"/>
        <w:numPr>
          <w:ilvl w:val="0"/>
          <w:numId w:val="17"/>
        </w:numPr>
      </w:pPr>
      <w:r>
        <w:t>Koordinované závazné stanovisko č. j. MMP/236495/21 ze dne 16. 7. 2021.</w:t>
      </w:r>
    </w:p>
    <w:p w14:paraId="1D72AFA2" w14:textId="77777777" w:rsidR="001F518E" w:rsidRDefault="001F518E" w:rsidP="00AE4B52">
      <w:pPr>
        <w:pStyle w:val="Textbezodsazen"/>
      </w:pPr>
    </w:p>
    <w:p w14:paraId="53C88CCD" w14:textId="77777777" w:rsidR="001F518E" w:rsidRDefault="001F518E" w:rsidP="00AE4B52">
      <w:pPr>
        <w:pStyle w:val="Textbezodsazen"/>
      </w:pPr>
    </w:p>
    <w:p w14:paraId="4FCE8218" w14:textId="77777777" w:rsidR="00DD4862" w:rsidRDefault="00DD4862" w:rsidP="00AE4B52">
      <w:pPr>
        <w:pStyle w:val="Textbezodsazen"/>
      </w:pPr>
    </w:p>
    <w:p w14:paraId="4061A298" w14:textId="77777777" w:rsidR="00DD4862" w:rsidRDefault="00DD4862" w:rsidP="00AE4B52">
      <w:pPr>
        <w:pStyle w:val="Textbezodsazen"/>
      </w:pPr>
    </w:p>
    <w:p w14:paraId="7CA76CD1" w14:textId="77777777" w:rsidR="001F518E" w:rsidRDefault="001F518E" w:rsidP="00AE4B52">
      <w:pPr>
        <w:pStyle w:val="Textbezodsazen"/>
      </w:pPr>
    </w:p>
    <w:p w14:paraId="3E0698B2" w14:textId="73EC302E" w:rsidR="001F518E" w:rsidRDefault="001F518E" w:rsidP="00AE4B52">
      <w:pPr>
        <w:pStyle w:val="Textbezodsazen"/>
      </w:pPr>
    </w:p>
    <w:p w14:paraId="47015A02" w14:textId="2B72FB44" w:rsidR="00AF6A33" w:rsidRDefault="00AF6A33" w:rsidP="00AE4B52">
      <w:pPr>
        <w:pStyle w:val="Textbezodsazen"/>
      </w:pPr>
    </w:p>
    <w:p w14:paraId="751E332C" w14:textId="2DDEA341" w:rsidR="00AF6A33" w:rsidRDefault="00AF6A33" w:rsidP="00AE4B52">
      <w:pPr>
        <w:pStyle w:val="Textbezodsazen"/>
      </w:pPr>
    </w:p>
    <w:p w14:paraId="5129B02E" w14:textId="309D6DE1" w:rsidR="00AF6A33" w:rsidRDefault="00AF6A33" w:rsidP="00AE4B52">
      <w:pPr>
        <w:pStyle w:val="Textbezodsazen"/>
      </w:pPr>
    </w:p>
    <w:p w14:paraId="228D2542" w14:textId="758C81A9" w:rsidR="00AF6A33" w:rsidRDefault="00AF6A33" w:rsidP="00AE4B52">
      <w:pPr>
        <w:pStyle w:val="Textbezodsazen"/>
      </w:pPr>
    </w:p>
    <w:p w14:paraId="2A5725BC" w14:textId="0A7F894A" w:rsidR="00AF6A33" w:rsidRDefault="00AF6A33" w:rsidP="00AE4B52">
      <w:pPr>
        <w:pStyle w:val="Textbezodsazen"/>
      </w:pPr>
    </w:p>
    <w:p w14:paraId="59C28458" w14:textId="7330C4B2" w:rsidR="00AF6A33" w:rsidRDefault="00AF6A33" w:rsidP="00AE4B52">
      <w:pPr>
        <w:pStyle w:val="Textbezodsazen"/>
      </w:pPr>
    </w:p>
    <w:p w14:paraId="30F6E583" w14:textId="31D05C59" w:rsidR="00AF6A33" w:rsidRDefault="00AF6A33" w:rsidP="00AE4B52">
      <w:pPr>
        <w:pStyle w:val="Textbezodsazen"/>
      </w:pPr>
    </w:p>
    <w:p w14:paraId="21739AC0" w14:textId="1E313C7C" w:rsidR="00AF6A33" w:rsidRDefault="00AF6A33" w:rsidP="00AE4B52">
      <w:pPr>
        <w:pStyle w:val="Textbezodsazen"/>
      </w:pPr>
    </w:p>
    <w:p w14:paraId="61EA139F" w14:textId="7FEFE614" w:rsidR="00AF6A33" w:rsidRDefault="00AF6A33" w:rsidP="00AE4B52">
      <w:pPr>
        <w:pStyle w:val="Textbezodsazen"/>
      </w:pPr>
    </w:p>
    <w:p w14:paraId="315A7CC3" w14:textId="65E5E1E0" w:rsidR="00AF6A33" w:rsidRDefault="00AF6A33" w:rsidP="00AE4B52">
      <w:pPr>
        <w:pStyle w:val="Textbezodsazen"/>
      </w:pPr>
    </w:p>
    <w:p w14:paraId="3F173A1F" w14:textId="769FDD22" w:rsidR="00AF6A33" w:rsidRDefault="00AF6A33" w:rsidP="00AE4B52">
      <w:pPr>
        <w:pStyle w:val="Textbezodsazen"/>
      </w:pPr>
    </w:p>
    <w:p w14:paraId="6DF355DD" w14:textId="022E4DDB" w:rsidR="00AF6A33" w:rsidRDefault="00AF6A33" w:rsidP="00AE4B52">
      <w:pPr>
        <w:pStyle w:val="Textbezodsazen"/>
      </w:pPr>
    </w:p>
    <w:p w14:paraId="456D6FA6" w14:textId="2BA41C12" w:rsidR="00AF6A33" w:rsidRDefault="00AF6A33" w:rsidP="00AE4B52">
      <w:pPr>
        <w:pStyle w:val="Textbezodsazen"/>
      </w:pPr>
    </w:p>
    <w:p w14:paraId="51D596CF" w14:textId="16382A86" w:rsidR="00AF6A33" w:rsidRDefault="00AF6A33" w:rsidP="00AE4B52">
      <w:pPr>
        <w:pStyle w:val="Textbezodsazen"/>
      </w:pPr>
    </w:p>
    <w:p w14:paraId="03C4072A" w14:textId="463F1731" w:rsidR="00AF6A33" w:rsidRDefault="00AF6A33" w:rsidP="00AE4B52">
      <w:pPr>
        <w:pStyle w:val="Textbezodsazen"/>
      </w:pPr>
    </w:p>
    <w:p w14:paraId="7D6984FE" w14:textId="4CCDCBEC" w:rsidR="00AF6A33" w:rsidRDefault="00AF6A33" w:rsidP="00AE4B52">
      <w:pPr>
        <w:pStyle w:val="Textbezodsazen"/>
      </w:pPr>
    </w:p>
    <w:p w14:paraId="0E14F1A2" w14:textId="03A84B28" w:rsidR="00AF6A33" w:rsidRDefault="00AF6A33" w:rsidP="00AE4B52">
      <w:pPr>
        <w:pStyle w:val="Textbezodsazen"/>
      </w:pPr>
    </w:p>
    <w:p w14:paraId="6A57E398" w14:textId="5D82AEA7" w:rsidR="00AF6A33" w:rsidRDefault="00AF6A33" w:rsidP="00AE4B52">
      <w:pPr>
        <w:pStyle w:val="Textbezodsazen"/>
      </w:pPr>
    </w:p>
    <w:p w14:paraId="79731DEC" w14:textId="1C77D401" w:rsidR="00AF6A33" w:rsidRDefault="00AF6A33" w:rsidP="00AE4B52">
      <w:pPr>
        <w:pStyle w:val="Textbezodsazen"/>
      </w:pPr>
    </w:p>
    <w:p w14:paraId="3C0CFE82" w14:textId="72C5655D" w:rsidR="00AF6A33" w:rsidRDefault="00AF6A33" w:rsidP="00AE4B52">
      <w:pPr>
        <w:pStyle w:val="Textbezodsazen"/>
      </w:pPr>
    </w:p>
    <w:p w14:paraId="19CE9560" w14:textId="7D06F187" w:rsidR="00AF6A33" w:rsidRDefault="00AF6A33" w:rsidP="00AE4B52">
      <w:pPr>
        <w:pStyle w:val="Textbezodsazen"/>
      </w:pPr>
    </w:p>
    <w:p w14:paraId="0E6CC267" w14:textId="69E5C1B6" w:rsidR="00AF6A33" w:rsidRDefault="00AF6A33" w:rsidP="00AE4B52">
      <w:pPr>
        <w:pStyle w:val="Textbezodsazen"/>
      </w:pPr>
    </w:p>
    <w:p w14:paraId="2E455024" w14:textId="77777777" w:rsidR="00AF6A33" w:rsidRDefault="00AF6A33" w:rsidP="00AE4B52">
      <w:pPr>
        <w:pStyle w:val="Textbezodsazen"/>
      </w:pPr>
    </w:p>
    <w:p w14:paraId="1E1CA76D" w14:textId="77777777" w:rsidR="001F518E" w:rsidRDefault="001F518E" w:rsidP="00AE4B52">
      <w:pPr>
        <w:pStyle w:val="Textbezodsazen"/>
      </w:pPr>
    </w:p>
    <w:p w14:paraId="4C4FD45E" w14:textId="77777777" w:rsidR="001F518E" w:rsidRDefault="001F518E" w:rsidP="00AE4B52">
      <w:pPr>
        <w:pStyle w:val="Textbezodsazen"/>
        <w:sectPr w:rsidR="001F518E" w:rsidSect="00AF6A33">
          <w:headerReference w:type="default" r:id="rId24"/>
          <w:footerReference w:type="even" r:id="rId25"/>
          <w:footerReference w:type="default" r:id="rId26"/>
          <w:type w:val="continuous"/>
          <w:pgSz w:w="11906" w:h="16838" w:code="9"/>
          <w:pgMar w:top="1077" w:right="1588" w:bottom="1474" w:left="1588" w:header="595" w:footer="624" w:gutter="0"/>
          <w:pgNumType w:start="1"/>
          <w:cols w:space="708"/>
          <w:docGrid w:linePitch="360"/>
        </w:sectPr>
      </w:pPr>
    </w:p>
    <w:p w14:paraId="2D92F6D6" w14:textId="77777777" w:rsidR="001F518E" w:rsidRDefault="001F518E" w:rsidP="00762D88">
      <w:pPr>
        <w:pStyle w:val="Nadpisbezsl1-1"/>
        <w:outlineLvl w:val="0"/>
      </w:pPr>
      <w:r>
        <w:lastRenderedPageBreak/>
        <w:t>Příloha č. 4</w:t>
      </w:r>
    </w:p>
    <w:p w14:paraId="7A143DAA" w14:textId="77777777" w:rsidR="001F518E" w:rsidRPr="001F518E" w:rsidRDefault="001F518E" w:rsidP="001F518E">
      <w:pPr>
        <w:pStyle w:val="Nadpisbezsl1-2"/>
      </w:pPr>
      <w:r w:rsidRPr="00C42A62">
        <w:t>Rekapitulace Ceny Díla</w:t>
      </w:r>
    </w:p>
    <w:p w14:paraId="758E9F5C" w14:textId="77777777" w:rsidR="001F518E" w:rsidRPr="001F518E" w:rsidRDefault="001F518E" w:rsidP="001F518E">
      <w:pPr>
        <w:pStyle w:val="Textbezodsazen"/>
      </w:pPr>
    </w:p>
    <w:p w14:paraId="7B848F51"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277B2338" w14:textId="77777777" w:rsidR="00A0271B" w:rsidRPr="000C2B01" w:rsidRDefault="00A0271B" w:rsidP="00A0271B">
      <w:pPr>
        <w:pStyle w:val="Textbezodsazen"/>
      </w:pPr>
      <w:r w:rsidRPr="009A12BD">
        <w:t>Do přílohy smlouvy bude vložena tabulka Rekapitulace ceny dle PS a SO</w:t>
      </w:r>
      <w:r w:rsidR="00C42A62">
        <w:t>.</w:t>
      </w:r>
    </w:p>
    <w:p w14:paraId="3A02DA82" w14:textId="77777777" w:rsidR="00DD4862" w:rsidRDefault="00DD4862" w:rsidP="00AE4B52">
      <w:pPr>
        <w:pStyle w:val="Textbezodsazen"/>
      </w:pPr>
    </w:p>
    <w:p w14:paraId="1A858BCA" w14:textId="77777777" w:rsidR="00DD4862" w:rsidRDefault="00DD4862" w:rsidP="00AE4B52">
      <w:pPr>
        <w:pStyle w:val="Textbezodsazen"/>
      </w:pPr>
    </w:p>
    <w:p w14:paraId="105080B4" w14:textId="77777777" w:rsidR="00DD4862" w:rsidRDefault="00DD4862" w:rsidP="00AE4B52">
      <w:pPr>
        <w:pStyle w:val="Textbezodsazen"/>
      </w:pPr>
    </w:p>
    <w:p w14:paraId="7B663554" w14:textId="77777777" w:rsidR="00DD4862" w:rsidRDefault="00DD4862" w:rsidP="00AE4B52">
      <w:pPr>
        <w:pStyle w:val="Textbezodsazen"/>
      </w:pPr>
    </w:p>
    <w:p w14:paraId="1B18E3B6" w14:textId="77777777" w:rsidR="00DD4862" w:rsidRDefault="00DD4862" w:rsidP="00AE4B52">
      <w:pPr>
        <w:pStyle w:val="Textbezodsazen"/>
      </w:pPr>
    </w:p>
    <w:p w14:paraId="24E46AE6" w14:textId="77777777" w:rsidR="00DD4862" w:rsidRDefault="00DD4862" w:rsidP="00AE4B52">
      <w:pPr>
        <w:pStyle w:val="Textbezodsazen"/>
      </w:pPr>
    </w:p>
    <w:p w14:paraId="69E5D2B8" w14:textId="77777777" w:rsidR="001F518E" w:rsidRDefault="001F518E" w:rsidP="00AE4B52">
      <w:pPr>
        <w:pStyle w:val="Textbezodsazen"/>
      </w:pPr>
    </w:p>
    <w:p w14:paraId="30D1BC87" w14:textId="77777777" w:rsidR="001F518E" w:rsidRDefault="001F518E" w:rsidP="00AE4B52">
      <w:pPr>
        <w:pStyle w:val="Textbezodsazen"/>
      </w:pPr>
    </w:p>
    <w:p w14:paraId="793A5F28" w14:textId="77777777" w:rsidR="001F518E" w:rsidRDefault="001F518E" w:rsidP="00AE4B52">
      <w:pPr>
        <w:pStyle w:val="Textbezodsazen"/>
        <w:sectPr w:rsidR="001F518E" w:rsidSect="00AF6A33">
          <w:headerReference w:type="default" r:id="rId27"/>
          <w:footerReference w:type="even" r:id="rId28"/>
          <w:footerReference w:type="default" r:id="rId29"/>
          <w:type w:val="continuous"/>
          <w:pgSz w:w="11906" w:h="16838" w:code="9"/>
          <w:pgMar w:top="1077" w:right="1588" w:bottom="1474" w:left="1588" w:header="595" w:footer="624" w:gutter="0"/>
          <w:pgNumType w:start="1"/>
          <w:cols w:space="708"/>
          <w:docGrid w:linePitch="360"/>
        </w:sectPr>
      </w:pPr>
    </w:p>
    <w:p w14:paraId="5B9F8014" w14:textId="77777777" w:rsidR="00AF6A33" w:rsidRDefault="00AF6A33" w:rsidP="008941D9">
      <w:pPr>
        <w:pStyle w:val="Nadpisbezsl1-1"/>
        <w:outlineLvl w:val="0"/>
      </w:pPr>
    </w:p>
    <w:p w14:paraId="7D56EEF0" w14:textId="77777777" w:rsidR="00AF6A33" w:rsidRDefault="00AF6A33" w:rsidP="008941D9">
      <w:pPr>
        <w:pStyle w:val="Nadpisbezsl1-1"/>
        <w:outlineLvl w:val="0"/>
      </w:pPr>
    </w:p>
    <w:p w14:paraId="3C8E4E93" w14:textId="77777777" w:rsidR="00AF6A33" w:rsidRDefault="00AF6A33" w:rsidP="008941D9">
      <w:pPr>
        <w:pStyle w:val="Nadpisbezsl1-1"/>
        <w:outlineLvl w:val="0"/>
      </w:pPr>
    </w:p>
    <w:p w14:paraId="3E8357D7" w14:textId="77777777" w:rsidR="00AF6A33" w:rsidRDefault="00AF6A33" w:rsidP="008941D9">
      <w:pPr>
        <w:pStyle w:val="Nadpisbezsl1-1"/>
        <w:outlineLvl w:val="0"/>
      </w:pPr>
    </w:p>
    <w:p w14:paraId="35939E60" w14:textId="77777777" w:rsidR="00AF6A33" w:rsidRDefault="00AF6A33" w:rsidP="008941D9">
      <w:pPr>
        <w:pStyle w:val="Nadpisbezsl1-1"/>
        <w:outlineLvl w:val="0"/>
      </w:pPr>
    </w:p>
    <w:p w14:paraId="7523DA88" w14:textId="77777777" w:rsidR="00AF6A33" w:rsidRDefault="00AF6A33" w:rsidP="008941D9">
      <w:pPr>
        <w:pStyle w:val="Nadpisbezsl1-1"/>
        <w:outlineLvl w:val="0"/>
      </w:pPr>
    </w:p>
    <w:p w14:paraId="7C8DDC3A" w14:textId="77777777" w:rsidR="00AF6A33" w:rsidRDefault="00AF6A33" w:rsidP="008941D9">
      <w:pPr>
        <w:pStyle w:val="Nadpisbezsl1-1"/>
        <w:outlineLvl w:val="0"/>
      </w:pPr>
    </w:p>
    <w:p w14:paraId="062484CB" w14:textId="77777777" w:rsidR="00AF6A33" w:rsidRDefault="00AF6A33" w:rsidP="008941D9">
      <w:pPr>
        <w:pStyle w:val="Nadpisbezsl1-1"/>
        <w:outlineLvl w:val="0"/>
      </w:pPr>
    </w:p>
    <w:p w14:paraId="1A177696" w14:textId="77777777" w:rsidR="00AF6A33" w:rsidRDefault="00AF6A33" w:rsidP="008941D9">
      <w:pPr>
        <w:pStyle w:val="Nadpisbezsl1-1"/>
        <w:outlineLvl w:val="0"/>
      </w:pPr>
    </w:p>
    <w:p w14:paraId="4E3F2E8A" w14:textId="77777777" w:rsidR="00AF6A33" w:rsidRDefault="00AF6A33" w:rsidP="008941D9">
      <w:pPr>
        <w:pStyle w:val="Nadpisbezsl1-1"/>
        <w:outlineLvl w:val="0"/>
      </w:pPr>
    </w:p>
    <w:p w14:paraId="383E358A" w14:textId="434882F1" w:rsidR="00AF6A33" w:rsidRDefault="00AF6A33" w:rsidP="008941D9">
      <w:pPr>
        <w:pStyle w:val="Nadpisbezsl1-1"/>
        <w:outlineLvl w:val="0"/>
      </w:pPr>
    </w:p>
    <w:p w14:paraId="4FD442B3" w14:textId="177061AC" w:rsidR="00AF6A33" w:rsidRDefault="00AF6A33" w:rsidP="00AF6A33">
      <w:pPr>
        <w:pStyle w:val="Nadpisbezsl1-2"/>
      </w:pPr>
    </w:p>
    <w:p w14:paraId="4D5FB490" w14:textId="375F5648" w:rsidR="00AF6A33" w:rsidRDefault="00AF6A33" w:rsidP="00AF6A33">
      <w:pPr>
        <w:pStyle w:val="Nadpis2-2"/>
        <w:numPr>
          <w:ilvl w:val="0"/>
          <w:numId w:val="0"/>
        </w:numPr>
      </w:pPr>
    </w:p>
    <w:p w14:paraId="5F7DC85E" w14:textId="5883FE24" w:rsidR="00AF6A33" w:rsidRDefault="00AF6A33" w:rsidP="00AF6A33">
      <w:pPr>
        <w:pStyle w:val="Nadpis2-2"/>
        <w:numPr>
          <w:ilvl w:val="0"/>
          <w:numId w:val="0"/>
        </w:numPr>
      </w:pPr>
    </w:p>
    <w:p w14:paraId="5AB98D28" w14:textId="77777777" w:rsidR="00AF6A33" w:rsidRPr="00AF6A33" w:rsidRDefault="00AF6A33" w:rsidP="00AF6A33">
      <w:pPr>
        <w:pStyle w:val="Text2-1"/>
        <w:numPr>
          <w:ilvl w:val="0"/>
          <w:numId w:val="0"/>
        </w:numPr>
      </w:pPr>
    </w:p>
    <w:p w14:paraId="4F6172BF" w14:textId="42F7D1F3" w:rsidR="001F518E" w:rsidRDefault="001F518E" w:rsidP="008941D9">
      <w:pPr>
        <w:pStyle w:val="Nadpisbezsl1-1"/>
        <w:outlineLvl w:val="0"/>
      </w:pPr>
      <w:r>
        <w:lastRenderedPageBreak/>
        <w:t>Příloha č. 5</w:t>
      </w:r>
    </w:p>
    <w:p w14:paraId="687BF4E8" w14:textId="77777777" w:rsidR="001F518E" w:rsidRPr="001F518E" w:rsidRDefault="001F518E" w:rsidP="001F518E">
      <w:pPr>
        <w:pStyle w:val="Nadpisbezsl1-2"/>
      </w:pPr>
      <w:r w:rsidRPr="001F518E">
        <w:t>Harmonogram postupu prací</w:t>
      </w:r>
    </w:p>
    <w:p w14:paraId="766F5B38" w14:textId="77777777" w:rsidR="001F518E" w:rsidRPr="001F518E" w:rsidRDefault="001F518E" w:rsidP="001F518E">
      <w:pPr>
        <w:pStyle w:val="Textbezodsazen"/>
      </w:pPr>
    </w:p>
    <w:p w14:paraId="290B659C" w14:textId="77777777" w:rsidR="001F518E" w:rsidRDefault="001F518E" w:rsidP="001F518E">
      <w:pPr>
        <w:pStyle w:val="Textbezodsazen"/>
      </w:pPr>
      <w:r w:rsidRPr="00092270">
        <w:rPr>
          <w:highlight w:val="yellow"/>
        </w:rPr>
        <w:t>Do přílohy smlouvy bude vloženo grafické znázornění postupu prací (Harmonogram postupu prací) předložené</w:t>
      </w:r>
      <w:r w:rsidR="00A349C6" w:rsidRPr="00092270">
        <w:rPr>
          <w:highlight w:val="yellow"/>
        </w:rPr>
        <w:t xml:space="preserve"> v </w:t>
      </w:r>
      <w:r w:rsidRPr="00092270">
        <w:rPr>
          <w:highlight w:val="yellow"/>
        </w:rPr>
        <w:t>nabídce uchazeče.</w:t>
      </w:r>
    </w:p>
    <w:p w14:paraId="3545EBA9" w14:textId="77777777" w:rsidR="001F518E" w:rsidRDefault="001F518E" w:rsidP="001F518E">
      <w:pPr>
        <w:pStyle w:val="Textbezodsazen"/>
      </w:pPr>
    </w:p>
    <w:p w14:paraId="26C42EAC" w14:textId="77777777" w:rsidR="00DC20AC" w:rsidRDefault="00DC20AC" w:rsidP="001F518E">
      <w:pPr>
        <w:pStyle w:val="Textbezodsazen"/>
        <w:sectPr w:rsidR="00DC20AC" w:rsidSect="00AF6A33">
          <w:footerReference w:type="even" r:id="rId30"/>
          <w:footerReference w:type="default" r:id="rId31"/>
          <w:type w:val="continuous"/>
          <w:pgSz w:w="11906" w:h="16838" w:code="9"/>
          <w:pgMar w:top="1077" w:right="1588" w:bottom="1474" w:left="1588" w:header="595" w:footer="624" w:gutter="0"/>
          <w:pgNumType w:start="1"/>
          <w:cols w:space="708"/>
          <w:docGrid w:linePitch="360"/>
        </w:sectPr>
      </w:pPr>
    </w:p>
    <w:p w14:paraId="1CAFFB66" w14:textId="77777777" w:rsidR="00DC20AC" w:rsidRDefault="00DC20AC" w:rsidP="00DC20AC">
      <w:pPr>
        <w:pStyle w:val="Nadpisbezsl1-1"/>
        <w:outlineLvl w:val="0"/>
      </w:pPr>
      <w:r w:rsidRPr="00B26902">
        <w:lastRenderedPageBreak/>
        <w:t xml:space="preserve">Příloha č. </w:t>
      </w:r>
      <w:r>
        <w:t>6</w:t>
      </w:r>
    </w:p>
    <w:p w14:paraId="264C3832" w14:textId="77777777" w:rsidR="00DC20AC" w:rsidRPr="00B26902" w:rsidRDefault="00DC20AC" w:rsidP="00DC20AC">
      <w:pPr>
        <w:pStyle w:val="Nadpisbezsl1-2"/>
      </w:pPr>
      <w:r>
        <w:t>Oprávněné osoby</w:t>
      </w:r>
    </w:p>
    <w:p w14:paraId="0FF2AC0A" w14:textId="77777777" w:rsidR="00CF105C" w:rsidRPr="00B26902" w:rsidRDefault="00CF105C" w:rsidP="00CF105C">
      <w:pPr>
        <w:pStyle w:val="Nadpisbezsl1-2"/>
      </w:pPr>
      <w:r>
        <w:t>Za Objednatele:</w:t>
      </w:r>
    </w:p>
    <w:p w14:paraId="6BBEBAA5" w14:textId="77777777" w:rsidR="00CF105C" w:rsidRPr="00F95FBD" w:rsidRDefault="00CF105C" w:rsidP="00CF105C">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CF105C" w:rsidRPr="00F95FBD" w14:paraId="09B0C660" w14:textId="77777777" w:rsidTr="00894DD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B42EE" w14:textId="77777777" w:rsidR="00CF105C" w:rsidRPr="00F95FBD" w:rsidRDefault="00CF105C" w:rsidP="00894DDD">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3E136905" w14:textId="77777777" w:rsidR="00CF105C" w:rsidRPr="00F95FBD" w:rsidRDefault="00CF105C" w:rsidP="00894DDD">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Pr>
                <w:highlight w:val="green"/>
              </w:rPr>
              <w:t xml:space="preserve"> OBJEDNATEL</w:t>
            </w:r>
            <w:r w:rsidRPr="001F518E">
              <w:rPr>
                <w:highlight w:val="green"/>
              </w:rPr>
              <w:t>]</w:t>
            </w:r>
          </w:p>
        </w:tc>
      </w:tr>
      <w:tr w:rsidR="00CF105C" w:rsidRPr="00F95FBD" w14:paraId="3A0C34DC" w14:textId="77777777" w:rsidTr="00894DD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DB71762" w14:textId="77777777" w:rsidR="00CF105C" w:rsidRPr="008175E5" w:rsidRDefault="00CF105C" w:rsidP="00894DDD">
            <w:pPr>
              <w:pStyle w:val="Tabulka"/>
              <w:rPr>
                <w:rStyle w:val="Nadpisvtabulce"/>
                <w:b w:val="0"/>
              </w:rPr>
            </w:pPr>
            <w:r w:rsidRPr="008175E5">
              <w:rPr>
                <w:rStyle w:val="Nadpisvtabulce"/>
                <w:b w:val="0"/>
              </w:rPr>
              <w:t>Adresa</w:t>
            </w:r>
          </w:p>
        </w:tc>
        <w:tc>
          <w:tcPr>
            <w:tcW w:w="5812" w:type="dxa"/>
          </w:tcPr>
          <w:p w14:paraId="5408E184" w14:textId="77777777" w:rsidR="00CF105C" w:rsidRDefault="00CF105C" w:rsidP="00894DDD">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3C079C3" w14:textId="77777777" w:rsidR="00CF105C" w:rsidRPr="001F518E" w:rsidRDefault="00CF105C" w:rsidP="00894DDD">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CF105C" w:rsidRPr="00F95FBD" w14:paraId="7C21100C" w14:textId="77777777" w:rsidTr="00894DD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54C20E" w14:textId="77777777" w:rsidR="00CF105C" w:rsidRPr="00F95FBD" w:rsidRDefault="00CF105C" w:rsidP="00894DDD">
            <w:pPr>
              <w:pStyle w:val="Tabulka"/>
            </w:pPr>
            <w:r w:rsidRPr="00F95FBD">
              <w:t>E-mail</w:t>
            </w:r>
          </w:p>
        </w:tc>
        <w:tc>
          <w:tcPr>
            <w:tcW w:w="5812" w:type="dxa"/>
          </w:tcPr>
          <w:p w14:paraId="2BA5364E" w14:textId="77777777" w:rsidR="00CF105C" w:rsidRPr="001F518E" w:rsidRDefault="00CF105C" w:rsidP="00894DD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F105C" w:rsidRPr="00F95FBD" w14:paraId="5C8A3957" w14:textId="77777777" w:rsidTr="00894DD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718D2B" w14:textId="77777777" w:rsidR="00CF105C" w:rsidRPr="00F95FBD" w:rsidRDefault="00CF105C" w:rsidP="00894DDD">
            <w:pPr>
              <w:pStyle w:val="Tabulka"/>
            </w:pPr>
            <w:r w:rsidRPr="00F95FBD">
              <w:t>Telefon</w:t>
            </w:r>
          </w:p>
        </w:tc>
        <w:tc>
          <w:tcPr>
            <w:tcW w:w="5812" w:type="dxa"/>
          </w:tcPr>
          <w:p w14:paraId="6E415C99" w14:textId="77777777" w:rsidR="00CF105C" w:rsidRPr="001F518E" w:rsidRDefault="00CF105C" w:rsidP="00894DD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3DC69DD7" w14:textId="77777777" w:rsidR="00CF105C" w:rsidRPr="00F95FBD" w:rsidRDefault="00CF105C" w:rsidP="00CF105C">
      <w:pPr>
        <w:pStyle w:val="Textbezodsazen"/>
      </w:pPr>
    </w:p>
    <w:p w14:paraId="07A215C7" w14:textId="77777777" w:rsidR="00CF105C" w:rsidRPr="00F95FBD" w:rsidRDefault="00CF105C" w:rsidP="00CF105C">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CF105C" w:rsidRPr="00F95FBD" w14:paraId="4B493456" w14:textId="77777777" w:rsidTr="00894D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2A3082" w14:textId="77777777" w:rsidR="00CF105C" w:rsidRPr="00F95FBD" w:rsidRDefault="00CF105C" w:rsidP="00894DDD">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1D93D46E" w14:textId="77777777" w:rsidR="00CF105C" w:rsidRPr="001F518E" w:rsidRDefault="00CF105C" w:rsidP="00894DD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F105C" w:rsidRPr="00F95FBD" w14:paraId="00537591" w14:textId="77777777" w:rsidTr="00894DDD">
        <w:tc>
          <w:tcPr>
            <w:cnfStyle w:val="001000000000" w:firstRow="0" w:lastRow="0" w:firstColumn="1" w:lastColumn="0" w:oddVBand="0" w:evenVBand="0" w:oddHBand="0" w:evenHBand="0" w:firstRowFirstColumn="0" w:firstRowLastColumn="0" w:lastRowFirstColumn="0" w:lastRowLastColumn="0"/>
            <w:tcW w:w="3056" w:type="dxa"/>
          </w:tcPr>
          <w:p w14:paraId="52699FCE" w14:textId="77777777" w:rsidR="00CF105C" w:rsidRPr="00F95FBD" w:rsidRDefault="00CF105C" w:rsidP="00894DDD">
            <w:pPr>
              <w:pStyle w:val="Tabulka"/>
              <w:rPr>
                <w:rStyle w:val="Nadpisvtabulce"/>
                <w:b w:val="0"/>
              </w:rPr>
            </w:pPr>
            <w:r>
              <w:rPr>
                <w:rStyle w:val="Nadpisvtabulce"/>
                <w:b w:val="0"/>
              </w:rPr>
              <w:t>Adresa</w:t>
            </w:r>
          </w:p>
        </w:tc>
        <w:tc>
          <w:tcPr>
            <w:tcW w:w="5812" w:type="dxa"/>
          </w:tcPr>
          <w:p w14:paraId="39249680" w14:textId="77777777" w:rsidR="00CF105C" w:rsidRDefault="00CF105C" w:rsidP="00894DDD">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BAE7F38" w14:textId="77777777" w:rsidR="00CF105C" w:rsidRPr="001F518E" w:rsidRDefault="00CF105C" w:rsidP="00894DDD">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CF105C" w:rsidRPr="00F95FBD" w14:paraId="4A8D1F0E" w14:textId="77777777" w:rsidTr="00894DDD">
        <w:tc>
          <w:tcPr>
            <w:cnfStyle w:val="001000000000" w:firstRow="0" w:lastRow="0" w:firstColumn="1" w:lastColumn="0" w:oddVBand="0" w:evenVBand="0" w:oddHBand="0" w:evenHBand="0" w:firstRowFirstColumn="0" w:firstRowLastColumn="0" w:lastRowFirstColumn="0" w:lastRowLastColumn="0"/>
            <w:tcW w:w="3056" w:type="dxa"/>
          </w:tcPr>
          <w:p w14:paraId="1CD1F692" w14:textId="77777777" w:rsidR="00CF105C" w:rsidRPr="00F95FBD" w:rsidRDefault="00CF105C" w:rsidP="00894DDD">
            <w:pPr>
              <w:pStyle w:val="Tabulka"/>
            </w:pPr>
            <w:r w:rsidRPr="00F95FBD">
              <w:t>E-mail</w:t>
            </w:r>
          </w:p>
        </w:tc>
        <w:tc>
          <w:tcPr>
            <w:tcW w:w="5812" w:type="dxa"/>
          </w:tcPr>
          <w:p w14:paraId="3DED100A" w14:textId="77777777" w:rsidR="00CF105C" w:rsidRPr="001F518E" w:rsidRDefault="00CF105C" w:rsidP="00894DD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F105C" w:rsidRPr="00F95FBD" w14:paraId="23A106C8" w14:textId="77777777" w:rsidTr="00894DDD">
        <w:tc>
          <w:tcPr>
            <w:cnfStyle w:val="001000000000" w:firstRow="0" w:lastRow="0" w:firstColumn="1" w:lastColumn="0" w:oddVBand="0" w:evenVBand="0" w:oddHBand="0" w:evenHBand="0" w:firstRowFirstColumn="0" w:firstRowLastColumn="0" w:lastRowFirstColumn="0" w:lastRowLastColumn="0"/>
            <w:tcW w:w="3056" w:type="dxa"/>
          </w:tcPr>
          <w:p w14:paraId="22ED4A9B" w14:textId="77777777" w:rsidR="00CF105C" w:rsidRPr="00F95FBD" w:rsidRDefault="00CF105C" w:rsidP="00894DDD">
            <w:pPr>
              <w:pStyle w:val="Tabulka"/>
            </w:pPr>
            <w:r w:rsidRPr="00F95FBD">
              <w:t>Telefon</w:t>
            </w:r>
          </w:p>
        </w:tc>
        <w:tc>
          <w:tcPr>
            <w:tcW w:w="5812" w:type="dxa"/>
          </w:tcPr>
          <w:p w14:paraId="0453F314" w14:textId="77777777" w:rsidR="00CF105C" w:rsidRPr="001F518E" w:rsidRDefault="00CF105C" w:rsidP="00894DD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38DE931" w14:textId="77777777" w:rsidR="00CF105C" w:rsidRPr="00F95FBD" w:rsidRDefault="00CF105C" w:rsidP="00CF105C">
      <w:pPr>
        <w:pStyle w:val="Textbezodsazen"/>
      </w:pPr>
    </w:p>
    <w:p w14:paraId="2637E208" w14:textId="77777777" w:rsidR="00CF105C" w:rsidRPr="00F95FBD" w:rsidRDefault="00CF105C" w:rsidP="00CF105C">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CF105C" w:rsidRPr="00F95FBD" w14:paraId="31B69584" w14:textId="77777777" w:rsidTr="00894D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E70FAB" w14:textId="77777777" w:rsidR="00CF105C" w:rsidRPr="00F95FBD" w:rsidRDefault="00CF105C" w:rsidP="00894DDD">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6350E6E4" w14:textId="77777777" w:rsidR="00CF105C" w:rsidRPr="001F518E" w:rsidRDefault="00CF105C" w:rsidP="00894DD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F105C" w:rsidRPr="00F95FBD" w14:paraId="5A24D153" w14:textId="77777777" w:rsidTr="00894DDD">
        <w:tc>
          <w:tcPr>
            <w:cnfStyle w:val="001000000000" w:firstRow="0" w:lastRow="0" w:firstColumn="1" w:lastColumn="0" w:oddVBand="0" w:evenVBand="0" w:oddHBand="0" w:evenHBand="0" w:firstRowFirstColumn="0" w:firstRowLastColumn="0" w:lastRowFirstColumn="0" w:lastRowLastColumn="0"/>
            <w:tcW w:w="3056" w:type="dxa"/>
          </w:tcPr>
          <w:p w14:paraId="4492B6E1" w14:textId="77777777" w:rsidR="00CF105C" w:rsidRPr="00F95FBD" w:rsidRDefault="00CF105C" w:rsidP="00894DDD">
            <w:pPr>
              <w:pStyle w:val="Tabulka"/>
              <w:rPr>
                <w:rStyle w:val="Nadpisvtabulce"/>
                <w:b w:val="0"/>
              </w:rPr>
            </w:pPr>
            <w:r>
              <w:rPr>
                <w:rStyle w:val="Nadpisvtabulce"/>
                <w:b w:val="0"/>
              </w:rPr>
              <w:t>Adresa</w:t>
            </w:r>
          </w:p>
        </w:tc>
        <w:tc>
          <w:tcPr>
            <w:tcW w:w="5812" w:type="dxa"/>
          </w:tcPr>
          <w:p w14:paraId="4B7EABFB" w14:textId="77777777" w:rsidR="00CF105C" w:rsidRDefault="00CF105C" w:rsidP="00894DDD">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59898A5" w14:textId="77777777" w:rsidR="00CF105C" w:rsidRPr="001F518E" w:rsidRDefault="00CF105C" w:rsidP="00894DDD">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CF105C" w:rsidRPr="00F95FBD" w14:paraId="2200A583" w14:textId="77777777" w:rsidTr="00894DDD">
        <w:tc>
          <w:tcPr>
            <w:cnfStyle w:val="001000000000" w:firstRow="0" w:lastRow="0" w:firstColumn="1" w:lastColumn="0" w:oddVBand="0" w:evenVBand="0" w:oddHBand="0" w:evenHBand="0" w:firstRowFirstColumn="0" w:firstRowLastColumn="0" w:lastRowFirstColumn="0" w:lastRowLastColumn="0"/>
            <w:tcW w:w="3056" w:type="dxa"/>
          </w:tcPr>
          <w:p w14:paraId="517F3FC2" w14:textId="77777777" w:rsidR="00CF105C" w:rsidRPr="00F95FBD" w:rsidRDefault="00CF105C" w:rsidP="00894DDD">
            <w:pPr>
              <w:pStyle w:val="Tabulka"/>
            </w:pPr>
            <w:r w:rsidRPr="00F95FBD">
              <w:t>E-mail</w:t>
            </w:r>
          </w:p>
        </w:tc>
        <w:tc>
          <w:tcPr>
            <w:tcW w:w="5812" w:type="dxa"/>
          </w:tcPr>
          <w:p w14:paraId="19BDD0D1" w14:textId="77777777" w:rsidR="00CF105C" w:rsidRPr="001F518E" w:rsidRDefault="00CF105C" w:rsidP="00894DD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F105C" w:rsidRPr="00F95FBD" w14:paraId="31E4FA35" w14:textId="77777777" w:rsidTr="00894DDD">
        <w:tc>
          <w:tcPr>
            <w:cnfStyle w:val="001000000000" w:firstRow="0" w:lastRow="0" w:firstColumn="1" w:lastColumn="0" w:oddVBand="0" w:evenVBand="0" w:oddHBand="0" w:evenHBand="0" w:firstRowFirstColumn="0" w:firstRowLastColumn="0" w:lastRowFirstColumn="0" w:lastRowLastColumn="0"/>
            <w:tcW w:w="3056" w:type="dxa"/>
          </w:tcPr>
          <w:p w14:paraId="0DDA664A" w14:textId="77777777" w:rsidR="00CF105C" w:rsidRPr="00F95FBD" w:rsidRDefault="00CF105C" w:rsidP="00894DDD">
            <w:pPr>
              <w:pStyle w:val="Tabulka"/>
            </w:pPr>
            <w:r w:rsidRPr="00F95FBD">
              <w:t>Telefon</w:t>
            </w:r>
          </w:p>
        </w:tc>
        <w:tc>
          <w:tcPr>
            <w:tcW w:w="5812" w:type="dxa"/>
          </w:tcPr>
          <w:p w14:paraId="0E92D43E" w14:textId="77777777" w:rsidR="00CF105C" w:rsidRPr="001F518E" w:rsidRDefault="00CF105C" w:rsidP="00894DD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385F991F" w14:textId="77777777" w:rsidR="00CF105C" w:rsidRPr="00F95FBD" w:rsidRDefault="00CF105C" w:rsidP="00CF105C">
      <w:pPr>
        <w:pStyle w:val="Textbezodsazen"/>
      </w:pPr>
    </w:p>
    <w:p w14:paraId="46821A3F" w14:textId="77777777" w:rsidR="00CF105C" w:rsidRPr="000C2B01" w:rsidRDefault="00CF105C" w:rsidP="00CF105C">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CF105C" w:rsidRPr="000C2B01" w14:paraId="2E4BA0BC" w14:textId="77777777" w:rsidTr="00894D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35B084" w14:textId="77777777" w:rsidR="00CF105C" w:rsidRPr="000C2B01" w:rsidRDefault="00CF105C" w:rsidP="00894DDD">
            <w:pPr>
              <w:pStyle w:val="Tabulka"/>
              <w:rPr>
                <w:rStyle w:val="Nadpisvtabulce"/>
                <w:b w:val="0"/>
              </w:rPr>
            </w:pPr>
            <w:r w:rsidRPr="000C2B01">
              <w:rPr>
                <w:rStyle w:val="Nadpisvtabulce"/>
                <w:b w:val="0"/>
              </w:rPr>
              <w:t>Jméno a příjmení</w:t>
            </w:r>
          </w:p>
        </w:tc>
        <w:tc>
          <w:tcPr>
            <w:tcW w:w="5812" w:type="dxa"/>
          </w:tcPr>
          <w:p w14:paraId="0EC17253" w14:textId="77777777" w:rsidR="00CF105C" w:rsidRPr="000C2B01" w:rsidRDefault="00CF105C" w:rsidP="00894DD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CF105C" w:rsidRPr="000C2B01" w14:paraId="08D53D3D" w14:textId="77777777" w:rsidTr="00894DDD">
        <w:tc>
          <w:tcPr>
            <w:cnfStyle w:val="001000000000" w:firstRow="0" w:lastRow="0" w:firstColumn="1" w:lastColumn="0" w:oddVBand="0" w:evenVBand="0" w:oddHBand="0" w:evenHBand="0" w:firstRowFirstColumn="0" w:firstRowLastColumn="0" w:lastRowFirstColumn="0" w:lastRowLastColumn="0"/>
            <w:tcW w:w="3056" w:type="dxa"/>
          </w:tcPr>
          <w:p w14:paraId="26622A2F" w14:textId="77777777" w:rsidR="00CF105C" w:rsidRPr="000C2B01" w:rsidRDefault="00CF105C" w:rsidP="00894DDD">
            <w:pPr>
              <w:pStyle w:val="Tabulka"/>
              <w:rPr>
                <w:rStyle w:val="Nadpisvtabulce"/>
                <w:b w:val="0"/>
              </w:rPr>
            </w:pPr>
            <w:r>
              <w:rPr>
                <w:rStyle w:val="Nadpisvtabulce"/>
                <w:b w:val="0"/>
              </w:rPr>
              <w:t>Adresa</w:t>
            </w:r>
          </w:p>
        </w:tc>
        <w:tc>
          <w:tcPr>
            <w:tcW w:w="5812" w:type="dxa"/>
          </w:tcPr>
          <w:p w14:paraId="1EF91768" w14:textId="77777777" w:rsidR="00CF105C" w:rsidRDefault="00CF105C" w:rsidP="00894DDD">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503AB73" w14:textId="77777777" w:rsidR="00CF105C" w:rsidRPr="000C2B01" w:rsidRDefault="00CF105C" w:rsidP="00894DDD">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CF105C" w:rsidRPr="000C2B01" w14:paraId="54F4BA01" w14:textId="77777777" w:rsidTr="00894DDD">
        <w:tc>
          <w:tcPr>
            <w:cnfStyle w:val="001000000000" w:firstRow="0" w:lastRow="0" w:firstColumn="1" w:lastColumn="0" w:oddVBand="0" w:evenVBand="0" w:oddHBand="0" w:evenHBand="0" w:firstRowFirstColumn="0" w:firstRowLastColumn="0" w:lastRowFirstColumn="0" w:lastRowLastColumn="0"/>
            <w:tcW w:w="3056" w:type="dxa"/>
          </w:tcPr>
          <w:p w14:paraId="779AF432" w14:textId="77777777" w:rsidR="00CF105C" w:rsidRPr="000C2B01" w:rsidRDefault="00CF105C" w:rsidP="00894DDD">
            <w:pPr>
              <w:pStyle w:val="Tabulka"/>
            </w:pPr>
            <w:r w:rsidRPr="000C2B01">
              <w:t>E-mail</w:t>
            </w:r>
          </w:p>
        </w:tc>
        <w:tc>
          <w:tcPr>
            <w:tcW w:w="5812" w:type="dxa"/>
          </w:tcPr>
          <w:p w14:paraId="0E97145C" w14:textId="77777777" w:rsidR="00CF105C" w:rsidRPr="000C2B01" w:rsidRDefault="00CF105C" w:rsidP="00894DD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CF105C" w:rsidRPr="000C2B01" w14:paraId="4BCDDD70" w14:textId="77777777" w:rsidTr="00894DDD">
        <w:tc>
          <w:tcPr>
            <w:cnfStyle w:val="001000000000" w:firstRow="0" w:lastRow="0" w:firstColumn="1" w:lastColumn="0" w:oddVBand="0" w:evenVBand="0" w:oddHBand="0" w:evenHBand="0" w:firstRowFirstColumn="0" w:firstRowLastColumn="0" w:lastRowFirstColumn="0" w:lastRowLastColumn="0"/>
            <w:tcW w:w="3056" w:type="dxa"/>
          </w:tcPr>
          <w:p w14:paraId="4B909520" w14:textId="77777777" w:rsidR="00CF105C" w:rsidRPr="000C2B01" w:rsidRDefault="00CF105C" w:rsidP="00894DDD">
            <w:pPr>
              <w:pStyle w:val="Tabulka"/>
            </w:pPr>
            <w:r w:rsidRPr="000C2B01">
              <w:t>Telefon</w:t>
            </w:r>
          </w:p>
        </w:tc>
        <w:tc>
          <w:tcPr>
            <w:tcW w:w="5812" w:type="dxa"/>
          </w:tcPr>
          <w:p w14:paraId="04B5C186" w14:textId="77777777" w:rsidR="00CF105C" w:rsidRPr="000C2B01" w:rsidRDefault="00CF105C" w:rsidP="00894DD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33B4EE86" w14:textId="77777777" w:rsidR="00CF105C" w:rsidRPr="00F95FBD" w:rsidRDefault="00CF105C" w:rsidP="00CF105C">
      <w:pPr>
        <w:pStyle w:val="Textbezodsazen"/>
      </w:pPr>
    </w:p>
    <w:p w14:paraId="3F2F668B" w14:textId="77777777" w:rsidR="00CF105C" w:rsidRPr="00F95FBD" w:rsidRDefault="00CF105C" w:rsidP="00CF105C">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CF105C" w:rsidRPr="00F95FBD" w14:paraId="074D8FAD" w14:textId="77777777" w:rsidTr="00894D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7DB080" w14:textId="77777777" w:rsidR="00CF105C" w:rsidRPr="00F95FBD" w:rsidRDefault="00CF105C" w:rsidP="00894DDD">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8E8D559" w14:textId="77777777" w:rsidR="00CF105C" w:rsidRPr="001F518E" w:rsidRDefault="00CF105C" w:rsidP="00894DD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F105C" w:rsidRPr="00F95FBD" w14:paraId="09692D68" w14:textId="77777777" w:rsidTr="00894DDD">
        <w:tc>
          <w:tcPr>
            <w:cnfStyle w:val="001000000000" w:firstRow="0" w:lastRow="0" w:firstColumn="1" w:lastColumn="0" w:oddVBand="0" w:evenVBand="0" w:oddHBand="0" w:evenHBand="0" w:firstRowFirstColumn="0" w:firstRowLastColumn="0" w:lastRowFirstColumn="0" w:lastRowLastColumn="0"/>
            <w:tcW w:w="3056" w:type="dxa"/>
          </w:tcPr>
          <w:p w14:paraId="458D993E" w14:textId="77777777" w:rsidR="00CF105C" w:rsidRPr="00F95FBD" w:rsidRDefault="00CF105C" w:rsidP="00894DDD">
            <w:pPr>
              <w:pStyle w:val="Tabulka"/>
            </w:pPr>
            <w:r w:rsidRPr="00F95FBD">
              <w:t>Adresa</w:t>
            </w:r>
          </w:p>
        </w:tc>
        <w:tc>
          <w:tcPr>
            <w:tcW w:w="5812" w:type="dxa"/>
          </w:tcPr>
          <w:p w14:paraId="643CBE9B" w14:textId="77777777" w:rsidR="00CF105C" w:rsidRPr="001F518E" w:rsidRDefault="00CF105C" w:rsidP="00894DD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F105C" w:rsidRPr="00F95FBD" w14:paraId="4696F274" w14:textId="77777777" w:rsidTr="00894DDD">
        <w:tc>
          <w:tcPr>
            <w:cnfStyle w:val="001000000000" w:firstRow="0" w:lastRow="0" w:firstColumn="1" w:lastColumn="0" w:oddVBand="0" w:evenVBand="0" w:oddHBand="0" w:evenHBand="0" w:firstRowFirstColumn="0" w:firstRowLastColumn="0" w:lastRowFirstColumn="0" w:lastRowLastColumn="0"/>
            <w:tcW w:w="3056" w:type="dxa"/>
          </w:tcPr>
          <w:p w14:paraId="22FFB43E" w14:textId="77777777" w:rsidR="00CF105C" w:rsidRPr="00F95FBD" w:rsidRDefault="00CF105C" w:rsidP="00894DDD">
            <w:pPr>
              <w:pStyle w:val="Tabulka"/>
            </w:pPr>
            <w:r w:rsidRPr="00F95FBD">
              <w:t>E-mail</w:t>
            </w:r>
          </w:p>
        </w:tc>
        <w:tc>
          <w:tcPr>
            <w:tcW w:w="5812" w:type="dxa"/>
          </w:tcPr>
          <w:p w14:paraId="46B2709C" w14:textId="77777777" w:rsidR="00CF105C" w:rsidRPr="001F518E" w:rsidRDefault="00CF105C" w:rsidP="00894DD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F105C" w:rsidRPr="00F95FBD" w14:paraId="69E85DA6" w14:textId="77777777" w:rsidTr="00894DDD">
        <w:tc>
          <w:tcPr>
            <w:cnfStyle w:val="001000000000" w:firstRow="0" w:lastRow="0" w:firstColumn="1" w:lastColumn="0" w:oddVBand="0" w:evenVBand="0" w:oddHBand="0" w:evenHBand="0" w:firstRowFirstColumn="0" w:firstRowLastColumn="0" w:lastRowFirstColumn="0" w:lastRowLastColumn="0"/>
            <w:tcW w:w="3056" w:type="dxa"/>
          </w:tcPr>
          <w:p w14:paraId="27E0278E" w14:textId="77777777" w:rsidR="00CF105C" w:rsidRPr="00F95FBD" w:rsidRDefault="00CF105C" w:rsidP="00894DDD">
            <w:pPr>
              <w:pStyle w:val="Tabulka"/>
            </w:pPr>
            <w:r w:rsidRPr="00F95FBD">
              <w:t>Telefon</w:t>
            </w:r>
          </w:p>
        </w:tc>
        <w:tc>
          <w:tcPr>
            <w:tcW w:w="5812" w:type="dxa"/>
          </w:tcPr>
          <w:p w14:paraId="5D5A3D23" w14:textId="77777777" w:rsidR="00CF105C" w:rsidRPr="001F518E" w:rsidRDefault="00CF105C" w:rsidP="00894DD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125DA5C4" w14:textId="77777777" w:rsidR="00CF105C" w:rsidRPr="00F95FBD" w:rsidRDefault="00CF105C" w:rsidP="00CF105C">
      <w:pPr>
        <w:pStyle w:val="Textbezodsazen"/>
      </w:pPr>
    </w:p>
    <w:p w14:paraId="2DACF85E" w14:textId="77777777" w:rsidR="00CF105C" w:rsidRPr="00F95FBD" w:rsidRDefault="00CF105C" w:rsidP="00CF105C">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CF105C" w:rsidRPr="00F95FBD" w14:paraId="23D4EF62" w14:textId="77777777" w:rsidTr="00894D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C0EF69" w14:textId="77777777" w:rsidR="00CF105C" w:rsidRPr="00F95FBD" w:rsidRDefault="00CF105C" w:rsidP="00894DDD">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7AD7101" w14:textId="77777777" w:rsidR="00CF105C" w:rsidRPr="001F518E" w:rsidRDefault="00CF105C" w:rsidP="00894DD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F105C" w:rsidRPr="00F95FBD" w14:paraId="2CDE6CEB" w14:textId="77777777" w:rsidTr="00894DDD">
        <w:tc>
          <w:tcPr>
            <w:cnfStyle w:val="001000000000" w:firstRow="0" w:lastRow="0" w:firstColumn="1" w:lastColumn="0" w:oddVBand="0" w:evenVBand="0" w:oddHBand="0" w:evenHBand="0" w:firstRowFirstColumn="0" w:firstRowLastColumn="0" w:lastRowFirstColumn="0" w:lastRowLastColumn="0"/>
            <w:tcW w:w="3056" w:type="dxa"/>
          </w:tcPr>
          <w:p w14:paraId="3AF04909" w14:textId="77777777" w:rsidR="00CF105C" w:rsidRPr="00F95FBD" w:rsidRDefault="00CF105C" w:rsidP="00894DDD">
            <w:pPr>
              <w:pStyle w:val="Tabulka"/>
            </w:pPr>
            <w:r w:rsidRPr="00F95FBD">
              <w:t>Adresa</w:t>
            </w:r>
          </w:p>
        </w:tc>
        <w:tc>
          <w:tcPr>
            <w:tcW w:w="5812" w:type="dxa"/>
          </w:tcPr>
          <w:p w14:paraId="2F2EAE38" w14:textId="77777777" w:rsidR="00CF105C" w:rsidRPr="001F518E" w:rsidRDefault="00CF105C" w:rsidP="00894DD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F105C" w:rsidRPr="00F95FBD" w14:paraId="381CD4DA" w14:textId="77777777" w:rsidTr="00894DDD">
        <w:tc>
          <w:tcPr>
            <w:cnfStyle w:val="001000000000" w:firstRow="0" w:lastRow="0" w:firstColumn="1" w:lastColumn="0" w:oddVBand="0" w:evenVBand="0" w:oddHBand="0" w:evenHBand="0" w:firstRowFirstColumn="0" w:firstRowLastColumn="0" w:lastRowFirstColumn="0" w:lastRowLastColumn="0"/>
            <w:tcW w:w="3056" w:type="dxa"/>
          </w:tcPr>
          <w:p w14:paraId="6C052D4A" w14:textId="77777777" w:rsidR="00CF105C" w:rsidRPr="00F95FBD" w:rsidRDefault="00CF105C" w:rsidP="00894DDD">
            <w:pPr>
              <w:pStyle w:val="Tabulka"/>
            </w:pPr>
            <w:r w:rsidRPr="00F95FBD">
              <w:t>E-mail</w:t>
            </w:r>
          </w:p>
        </w:tc>
        <w:tc>
          <w:tcPr>
            <w:tcW w:w="5812" w:type="dxa"/>
          </w:tcPr>
          <w:p w14:paraId="1DA75962" w14:textId="77777777" w:rsidR="00CF105C" w:rsidRPr="001F518E" w:rsidRDefault="00CF105C" w:rsidP="00894DD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F105C" w:rsidRPr="00F95FBD" w14:paraId="7980C1DA" w14:textId="77777777" w:rsidTr="00894DDD">
        <w:tc>
          <w:tcPr>
            <w:cnfStyle w:val="001000000000" w:firstRow="0" w:lastRow="0" w:firstColumn="1" w:lastColumn="0" w:oddVBand="0" w:evenVBand="0" w:oddHBand="0" w:evenHBand="0" w:firstRowFirstColumn="0" w:firstRowLastColumn="0" w:lastRowFirstColumn="0" w:lastRowLastColumn="0"/>
            <w:tcW w:w="3056" w:type="dxa"/>
          </w:tcPr>
          <w:p w14:paraId="451E7747" w14:textId="77777777" w:rsidR="00CF105C" w:rsidRPr="00F95FBD" w:rsidRDefault="00CF105C" w:rsidP="00894DDD">
            <w:pPr>
              <w:pStyle w:val="Tabulka"/>
            </w:pPr>
            <w:r w:rsidRPr="00F95FBD">
              <w:t>Telefon</w:t>
            </w:r>
          </w:p>
        </w:tc>
        <w:tc>
          <w:tcPr>
            <w:tcW w:w="5812" w:type="dxa"/>
          </w:tcPr>
          <w:p w14:paraId="3CD2AE98" w14:textId="77777777" w:rsidR="00CF105C" w:rsidRPr="001F518E" w:rsidRDefault="00CF105C" w:rsidP="00894DD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03FBBE73" w14:textId="77777777" w:rsidR="00DC20AC" w:rsidRPr="00F95FBD" w:rsidRDefault="00DC20AC" w:rsidP="00DC20AC">
      <w:pPr>
        <w:pStyle w:val="Nadpisbezsl1-2"/>
      </w:pPr>
      <w:r>
        <w:t>Za Zhotovitele:</w:t>
      </w:r>
    </w:p>
    <w:p w14:paraId="6BC5F8C6" w14:textId="77777777" w:rsidR="00DC20AC" w:rsidRPr="00F95FBD" w:rsidRDefault="00DC20AC" w:rsidP="00DC20AC">
      <w:pPr>
        <w:pStyle w:val="Nadpistabulky"/>
        <w:rPr>
          <w:sz w:val="18"/>
          <w:szCs w:val="18"/>
        </w:rPr>
      </w:pPr>
      <w:r>
        <w:rPr>
          <w:sz w:val="18"/>
          <w:szCs w:val="18"/>
        </w:rPr>
        <w:t>Ve věcech smluvních a obchodních</w:t>
      </w:r>
    </w:p>
    <w:tbl>
      <w:tblPr>
        <w:tblStyle w:val="Tabulka10"/>
        <w:tblW w:w="8868" w:type="dxa"/>
        <w:tblLook w:val="04A0" w:firstRow="1" w:lastRow="0" w:firstColumn="1" w:lastColumn="0" w:noHBand="0" w:noVBand="1"/>
      </w:tblPr>
      <w:tblGrid>
        <w:gridCol w:w="3056"/>
        <w:gridCol w:w="5812"/>
      </w:tblGrid>
      <w:tr w:rsidR="00DC20AC" w:rsidRPr="00F95FBD" w14:paraId="643E6745" w14:textId="77777777" w:rsidTr="009C1E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E5AA35" w14:textId="77777777" w:rsidR="00DC20AC" w:rsidRPr="00F95FBD" w:rsidRDefault="00DC20AC" w:rsidP="009C1ECF">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9BF8AD9" w14:textId="77777777" w:rsidR="00DC20AC" w:rsidRPr="00F95FBD" w:rsidRDefault="00DC20AC" w:rsidP="009C1ECF">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C20AC" w:rsidRPr="00F95FBD" w14:paraId="5FA1EA38" w14:textId="77777777" w:rsidTr="009C1ECF">
        <w:tc>
          <w:tcPr>
            <w:cnfStyle w:val="001000000000" w:firstRow="0" w:lastRow="0" w:firstColumn="1" w:lastColumn="0" w:oddVBand="0" w:evenVBand="0" w:oddHBand="0" w:evenHBand="0" w:firstRowFirstColumn="0" w:firstRowLastColumn="0" w:lastRowFirstColumn="0" w:lastRowLastColumn="0"/>
            <w:tcW w:w="3056" w:type="dxa"/>
          </w:tcPr>
          <w:p w14:paraId="490CA3FF" w14:textId="77777777" w:rsidR="00DC20AC" w:rsidRPr="00F95FBD" w:rsidRDefault="00DC20AC" w:rsidP="009C1ECF">
            <w:pPr>
              <w:pStyle w:val="Tabulka"/>
              <w:keepNext/>
            </w:pPr>
            <w:r w:rsidRPr="00F95FBD">
              <w:t>Adresa</w:t>
            </w:r>
          </w:p>
        </w:tc>
        <w:tc>
          <w:tcPr>
            <w:tcW w:w="5812" w:type="dxa"/>
          </w:tcPr>
          <w:p w14:paraId="04FC56FD" w14:textId="77777777" w:rsidR="00DC20AC" w:rsidRPr="00F95FBD" w:rsidRDefault="00DC20AC" w:rsidP="009C1ECF">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C20AC" w:rsidRPr="00F95FBD" w14:paraId="2B5AE4AF" w14:textId="77777777" w:rsidTr="009C1ECF">
        <w:tc>
          <w:tcPr>
            <w:cnfStyle w:val="001000000000" w:firstRow="0" w:lastRow="0" w:firstColumn="1" w:lastColumn="0" w:oddVBand="0" w:evenVBand="0" w:oddHBand="0" w:evenHBand="0" w:firstRowFirstColumn="0" w:firstRowLastColumn="0" w:lastRowFirstColumn="0" w:lastRowLastColumn="0"/>
            <w:tcW w:w="3056" w:type="dxa"/>
          </w:tcPr>
          <w:p w14:paraId="61A35D07" w14:textId="77777777" w:rsidR="00DC20AC" w:rsidRPr="00F95FBD" w:rsidRDefault="00DC20AC" w:rsidP="009C1ECF">
            <w:pPr>
              <w:pStyle w:val="Tabulka"/>
              <w:keepNext/>
            </w:pPr>
            <w:r w:rsidRPr="00F95FBD">
              <w:t>E-mail</w:t>
            </w:r>
          </w:p>
        </w:tc>
        <w:tc>
          <w:tcPr>
            <w:tcW w:w="5812" w:type="dxa"/>
          </w:tcPr>
          <w:p w14:paraId="5334CAF4" w14:textId="77777777" w:rsidR="00DC20AC" w:rsidRPr="00F95FBD" w:rsidRDefault="00DC20AC" w:rsidP="009C1ECF">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C20AC" w:rsidRPr="00F95FBD" w14:paraId="155D8380" w14:textId="77777777" w:rsidTr="009C1ECF">
        <w:tc>
          <w:tcPr>
            <w:cnfStyle w:val="001000000000" w:firstRow="0" w:lastRow="0" w:firstColumn="1" w:lastColumn="0" w:oddVBand="0" w:evenVBand="0" w:oddHBand="0" w:evenHBand="0" w:firstRowFirstColumn="0" w:firstRowLastColumn="0" w:lastRowFirstColumn="0" w:lastRowLastColumn="0"/>
            <w:tcW w:w="3056" w:type="dxa"/>
          </w:tcPr>
          <w:p w14:paraId="5903D295" w14:textId="77777777" w:rsidR="00DC20AC" w:rsidRPr="00F95FBD" w:rsidRDefault="00DC20AC" w:rsidP="009C1ECF">
            <w:pPr>
              <w:pStyle w:val="Tabulka"/>
            </w:pPr>
            <w:r w:rsidRPr="00F95FBD">
              <w:t>Telefon</w:t>
            </w:r>
          </w:p>
        </w:tc>
        <w:tc>
          <w:tcPr>
            <w:tcW w:w="5812" w:type="dxa"/>
          </w:tcPr>
          <w:p w14:paraId="02B28323" w14:textId="77777777" w:rsidR="00DC20AC" w:rsidRPr="00F95FBD" w:rsidRDefault="00DC20AC" w:rsidP="009C1EC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F8A784E" w14:textId="77777777" w:rsidR="00DC20AC" w:rsidRPr="00F95FBD" w:rsidRDefault="00DC20AC" w:rsidP="00DC20AC">
      <w:pPr>
        <w:pStyle w:val="Tabulka"/>
      </w:pPr>
    </w:p>
    <w:p w14:paraId="3E3618A9" w14:textId="77777777" w:rsidR="00DC20AC" w:rsidRPr="00F95FBD" w:rsidRDefault="00DC20AC" w:rsidP="00DC20AC">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DC20AC" w:rsidRPr="00F95FBD" w14:paraId="7C2A44B9" w14:textId="77777777" w:rsidTr="009C1E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CDA72" w14:textId="77777777" w:rsidR="00DC20AC" w:rsidRPr="00F95FBD" w:rsidRDefault="00DC20AC" w:rsidP="009C1EC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1351317" w14:textId="77777777" w:rsidR="00DC20AC" w:rsidRPr="00F95FBD" w:rsidRDefault="00DC20AC" w:rsidP="009C1EC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C20AC" w:rsidRPr="00F95FBD" w14:paraId="48F69B19" w14:textId="77777777" w:rsidTr="009C1ECF">
        <w:tc>
          <w:tcPr>
            <w:cnfStyle w:val="001000000000" w:firstRow="0" w:lastRow="0" w:firstColumn="1" w:lastColumn="0" w:oddVBand="0" w:evenVBand="0" w:oddHBand="0" w:evenHBand="0" w:firstRowFirstColumn="0" w:firstRowLastColumn="0" w:lastRowFirstColumn="0" w:lastRowLastColumn="0"/>
            <w:tcW w:w="3056" w:type="dxa"/>
          </w:tcPr>
          <w:p w14:paraId="7C9B7892" w14:textId="77777777" w:rsidR="00DC20AC" w:rsidRPr="00F95FBD" w:rsidRDefault="00DC20AC" w:rsidP="009C1ECF">
            <w:pPr>
              <w:pStyle w:val="Tabulka"/>
            </w:pPr>
            <w:r w:rsidRPr="00F95FBD">
              <w:t>Adresa</w:t>
            </w:r>
          </w:p>
        </w:tc>
        <w:tc>
          <w:tcPr>
            <w:tcW w:w="5812" w:type="dxa"/>
          </w:tcPr>
          <w:p w14:paraId="736D738B" w14:textId="77777777" w:rsidR="00DC20AC" w:rsidRPr="00F95FBD" w:rsidRDefault="00DC20AC" w:rsidP="009C1EC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C20AC" w:rsidRPr="00F95FBD" w14:paraId="790F065D" w14:textId="77777777" w:rsidTr="009C1ECF">
        <w:tc>
          <w:tcPr>
            <w:cnfStyle w:val="001000000000" w:firstRow="0" w:lastRow="0" w:firstColumn="1" w:lastColumn="0" w:oddVBand="0" w:evenVBand="0" w:oddHBand="0" w:evenHBand="0" w:firstRowFirstColumn="0" w:firstRowLastColumn="0" w:lastRowFirstColumn="0" w:lastRowLastColumn="0"/>
            <w:tcW w:w="3056" w:type="dxa"/>
          </w:tcPr>
          <w:p w14:paraId="37A8F4CF" w14:textId="77777777" w:rsidR="00DC20AC" w:rsidRPr="00F95FBD" w:rsidRDefault="00DC20AC" w:rsidP="009C1ECF">
            <w:pPr>
              <w:pStyle w:val="Tabulka"/>
            </w:pPr>
            <w:r w:rsidRPr="00F95FBD">
              <w:t>E-mail</w:t>
            </w:r>
          </w:p>
        </w:tc>
        <w:tc>
          <w:tcPr>
            <w:tcW w:w="5812" w:type="dxa"/>
          </w:tcPr>
          <w:p w14:paraId="67C48429" w14:textId="77777777" w:rsidR="00DC20AC" w:rsidRPr="00F95FBD" w:rsidRDefault="00DC20AC" w:rsidP="009C1EC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C20AC" w:rsidRPr="00F95FBD" w14:paraId="2228EE66" w14:textId="77777777" w:rsidTr="009C1ECF">
        <w:tc>
          <w:tcPr>
            <w:cnfStyle w:val="001000000000" w:firstRow="0" w:lastRow="0" w:firstColumn="1" w:lastColumn="0" w:oddVBand="0" w:evenVBand="0" w:oddHBand="0" w:evenHBand="0" w:firstRowFirstColumn="0" w:firstRowLastColumn="0" w:lastRowFirstColumn="0" w:lastRowLastColumn="0"/>
            <w:tcW w:w="3056" w:type="dxa"/>
          </w:tcPr>
          <w:p w14:paraId="50740616" w14:textId="77777777" w:rsidR="00DC20AC" w:rsidRPr="00F95FBD" w:rsidRDefault="00DC20AC" w:rsidP="009C1ECF">
            <w:pPr>
              <w:pStyle w:val="Tabulka"/>
            </w:pPr>
            <w:r w:rsidRPr="00F95FBD">
              <w:t>Telefon</w:t>
            </w:r>
          </w:p>
        </w:tc>
        <w:tc>
          <w:tcPr>
            <w:tcW w:w="5812" w:type="dxa"/>
          </w:tcPr>
          <w:p w14:paraId="0E1A4DD7" w14:textId="77777777" w:rsidR="00DC20AC" w:rsidRPr="00F95FBD" w:rsidRDefault="00DC20AC" w:rsidP="009C1EC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74E88DD" w14:textId="77777777" w:rsidR="00DC20AC" w:rsidRPr="00F95FBD" w:rsidRDefault="00DC20AC" w:rsidP="00DC20AC">
      <w:pPr>
        <w:pStyle w:val="Tabulka"/>
      </w:pPr>
    </w:p>
    <w:p w14:paraId="3AE5368A" w14:textId="77777777" w:rsidR="00DC20AC" w:rsidRPr="00F95FBD" w:rsidRDefault="00DC20AC" w:rsidP="00DC20AC">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DC20AC" w:rsidRPr="00F95FBD" w14:paraId="43AF3BB1" w14:textId="77777777" w:rsidTr="009C1E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6A2514" w14:textId="77777777" w:rsidR="00DC20AC" w:rsidRPr="00F95FBD" w:rsidRDefault="00DC20AC" w:rsidP="009C1EC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311D14AF" w14:textId="77777777" w:rsidR="00DC20AC" w:rsidRPr="00F95FBD" w:rsidRDefault="00DC20AC" w:rsidP="009C1EC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C20AC" w:rsidRPr="00F95FBD" w14:paraId="64F6D5A5" w14:textId="77777777" w:rsidTr="009C1ECF">
        <w:tc>
          <w:tcPr>
            <w:cnfStyle w:val="001000000000" w:firstRow="0" w:lastRow="0" w:firstColumn="1" w:lastColumn="0" w:oddVBand="0" w:evenVBand="0" w:oddHBand="0" w:evenHBand="0" w:firstRowFirstColumn="0" w:firstRowLastColumn="0" w:lastRowFirstColumn="0" w:lastRowLastColumn="0"/>
            <w:tcW w:w="3056" w:type="dxa"/>
          </w:tcPr>
          <w:p w14:paraId="3491BF08" w14:textId="77777777" w:rsidR="00DC20AC" w:rsidRPr="00F95FBD" w:rsidRDefault="00DC20AC" w:rsidP="009C1ECF">
            <w:pPr>
              <w:pStyle w:val="Tabulka"/>
            </w:pPr>
            <w:r w:rsidRPr="00F95FBD">
              <w:t>Adresa</w:t>
            </w:r>
          </w:p>
        </w:tc>
        <w:tc>
          <w:tcPr>
            <w:tcW w:w="5812" w:type="dxa"/>
          </w:tcPr>
          <w:p w14:paraId="565A658E" w14:textId="77777777" w:rsidR="00DC20AC" w:rsidRPr="00F95FBD" w:rsidRDefault="00DC20AC" w:rsidP="009C1EC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C20AC" w:rsidRPr="00F95FBD" w14:paraId="3D0CF873" w14:textId="77777777" w:rsidTr="009C1ECF">
        <w:tc>
          <w:tcPr>
            <w:cnfStyle w:val="001000000000" w:firstRow="0" w:lastRow="0" w:firstColumn="1" w:lastColumn="0" w:oddVBand="0" w:evenVBand="0" w:oddHBand="0" w:evenHBand="0" w:firstRowFirstColumn="0" w:firstRowLastColumn="0" w:lastRowFirstColumn="0" w:lastRowLastColumn="0"/>
            <w:tcW w:w="3056" w:type="dxa"/>
          </w:tcPr>
          <w:p w14:paraId="6C6F0BB5" w14:textId="77777777" w:rsidR="00DC20AC" w:rsidRPr="00F95FBD" w:rsidRDefault="00DC20AC" w:rsidP="009C1ECF">
            <w:pPr>
              <w:pStyle w:val="Tabulka"/>
            </w:pPr>
            <w:r w:rsidRPr="00F95FBD">
              <w:t>E-mail</w:t>
            </w:r>
          </w:p>
        </w:tc>
        <w:tc>
          <w:tcPr>
            <w:tcW w:w="5812" w:type="dxa"/>
          </w:tcPr>
          <w:p w14:paraId="7B2106C0" w14:textId="77777777" w:rsidR="00DC20AC" w:rsidRPr="00F95FBD" w:rsidRDefault="00DC20AC" w:rsidP="009C1EC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C20AC" w:rsidRPr="00F95FBD" w14:paraId="5C49D56C" w14:textId="77777777" w:rsidTr="009C1ECF">
        <w:tc>
          <w:tcPr>
            <w:cnfStyle w:val="001000000000" w:firstRow="0" w:lastRow="0" w:firstColumn="1" w:lastColumn="0" w:oddVBand="0" w:evenVBand="0" w:oddHBand="0" w:evenHBand="0" w:firstRowFirstColumn="0" w:firstRowLastColumn="0" w:lastRowFirstColumn="0" w:lastRowLastColumn="0"/>
            <w:tcW w:w="3056" w:type="dxa"/>
          </w:tcPr>
          <w:p w14:paraId="35A421A1" w14:textId="77777777" w:rsidR="00DC20AC" w:rsidRPr="00F95FBD" w:rsidRDefault="00DC20AC" w:rsidP="009C1ECF">
            <w:pPr>
              <w:pStyle w:val="Tabulka"/>
            </w:pPr>
            <w:r w:rsidRPr="00F95FBD">
              <w:t>Telefon</w:t>
            </w:r>
          </w:p>
        </w:tc>
        <w:tc>
          <w:tcPr>
            <w:tcW w:w="5812" w:type="dxa"/>
          </w:tcPr>
          <w:p w14:paraId="74AAECC2" w14:textId="77777777" w:rsidR="00DC20AC" w:rsidRPr="00F95FBD" w:rsidRDefault="00DC20AC" w:rsidP="009C1EC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78D6F52" w14:textId="77777777" w:rsidR="00DC20AC" w:rsidRPr="00E66DA3" w:rsidRDefault="00DC20AC" w:rsidP="00DC20AC">
      <w:pPr>
        <w:pStyle w:val="Textbezodsazen"/>
      </w:pPr>
    </w:p>
    <w:p w14:paraId="27F46386" w14:textId="77777777" w:rsidR="00DC20AC" w:rsidRPr="002A7B96" w:rsidRDefault="00DC20AC" w:rsidP="00DC20AC">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59AD123" w14:textId="77777777" w:rsidR="00DC20AC" w:rsidRPr="00F95FBD" w:rsidRDefault="00DC20AC" w:rsidP="00DC20AC">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DC20AC" w:rsidRPr="00F95FBD" w14:paraId="3D0D681F" w14:textId="77777777" w:rsidTr="009C1E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561429" w14:textId="77777777" w:rsidR="00DC20AC" w:rsidRPr="00F95FBD" w:rsidRDefault="00DC20AC" w:rsidP="009C1EC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450710B" w14:textId="77777777" w:rsidR="00DC20AC" w:rsidRPr="00F95FBD" w:rsidRDefault="00DC20AC" w:rsidP="009C1EC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C20AC" w:rsidRPr="00F95FBD" w14:paraId="69C8A86C" w14:textId="77777777" w:rsidTr="009C1ECF">
        <w:tc>
          <w:tcPr>
            <w:cnfStyle w:val="001000000000" w:firstRow="0" w:lastRow="0" w:firstColumn="1" w:lastColumn="0" w:oddVBand="0" w:evenVBand="0" w:oddHBand="0" w:evenHBand="0" w:firstRowFirstColumn="0" w:firstRowLastColumn="0" w:lastRowFirstColumn="0" w:lastRowLastColumn="0"/>
            <w:tcW w:w="3056" w:type="dxa"/>
          </w:tcPr>
          <w:p w14:paraId="46603EC9" w14:textId="77777777" w:rsidR="00DC20AC" w:rsidRPr="00F95FBD" w:rsidRDefault="00DC20AC" w:rsidP="009C1ECF">
            <w:pPr>
              <w:pStyle w:val="Tabulka"/>
            </w:pPr>
            <w:r w:rsidRPr="00F95FBD">
              <w:t>Adresa</w:t>
            </w:r>
          </w:p>
        </w:tc>
        <w:tc>
          <w:tcPr>
            <w:tcW w:w="5812" w:type="dxa"/>
          </w:tcPr>
          <w:p w14:paraId="75557078" w14:textId="77777777" w:rsidR="00DC20AC" w:rsidRPr="00F95FBD" w:rsidRDefault="00DC20AC" w:rsidP="009C1EC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C20AC" w:rsidRPr="00F95FBD" w14:paraId="1E96B13E" w14:textId="77777777" w:rsidTr="009C1ECF">
        <w:tc>
          <w:tcPr>
            <w:cnfStyle w:val="001000000000" w:firstRow="0" w:lastRow="0" w:firstColumn="1" w:lastColumn="0" w:oddVBand="0" w:evenVBand="0" w:oddHBand="0" w:evenHBand="0" w:firstRowFirstColumn="0" w:firstRowLastColumn="0" w:lastRowFirstColumn="0" w:lastRowLastColumn="0"/>
            <w:tcW w:w="3056" w:type="dxa"/>
          </w:tcPr>
          <w:p w14:paraId="51F228C0" w14:textId="77777777" w:rsidR="00DC20AC" w:rsidRPr="00F95FBD" w:rsidRDefault="00DC20AC" w:rsidP="009C1ECF">
            <w:pPr>
              <w:pStyle w:val="Tabulka"/>
            </w:pPr>
            <w:r w:rsidRPr="00F95FBD">
              <w:t>E-mail</w:t>
            </w:r>
          </w:p>
        </w:tc>
        <w:tc>
          <w:tcPr>
            <w:tcW w:w="5812" w:type="dxa"/>
          </w:tcPr>
          <w:p w14:paraId="52122EB5" w14:textId="77777777" w:rsidR="00DC20AC" w:rsidRPr="00F95FBD" w:rsidRDefault="00DC20AC" w:rsidP="009C1EC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C20AC" w:rsidRPr="00F95FBD" w14:paraId="4B244E08" w14:textId="77777777" w:rsidTr="009C1ECF">
        <w:tc>
          <w:tcPr>
            <w:cnfStyle w:val="001000000000" w:firstRow="0" w:lastRow="0" w:firstColumn="1" w:lastColumn="0" w:oddVBand="0" w:evenVBand="0" w:oddHBand="0" w:evenHBand="0" w:firstRowFirstColumn="0" w:firstRowLastColumn="0" w:lastRowFirstColumn="0" w:lastRowLastColumn="0"/>
            <w:tcW w:w="3056" w:type="dxa"/>
          </w:tcPr>
          <w:p w14:paraId="161A690C" w14:textId="77777777" w:rsidR="00DC20AC" w:rsidRPr="00F95FBD" w:rsidRDefault="00DC20AC" w:rsidP="009C1ECF">
            <w:pPr>
              <w:pStyle w:val="Tabulka"/>
            </w:pPr>
            <w:r w:rsidRPr="00F95FBD">
              <w:t>Telefon</w:t>
            </w:r>
          </w:p>
        </w:tc>
        <w:tc>
          <w:tcPr>
            <w:tcW w:w="5812" w:type="dxa"/>
          </w:tcPr>
          <w:p w14:paraId="0E3CBCD1" w14:textId="77777777" w:rsidR="00DC20AC" w:rsidRPr="00F95FBD" w:rsidRDefault="00DC20AC" w:rsidP="009C1EC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AD253E9" w14:textId="77777777" w:rsidR="00DC20AC" w:rsidRPr="00F95FBD" w:rsidRDefault="00DC20AC" w:rsidP="00DC20AC">
      <w:pPr>
        <w:pStyle w:val="Tabulka"/>
      </w:pPr>
    </w:p>
    <w:p w14:paraId="21E59E8A" w14:textId="77777777" w:rsidR="00DC20AC" w:rsidRPr="00F95FBD" w:rsidRDefault="00DC20AC" w:rsidP="00DC20AC">
      <w:pPr>
        <w:pStyle w:val="Nadpistabulky"/>
        <w:rPr>
          <w:sz w:val="18"/>
          <w:szCs w:val="18"/>
        </w:rPr>
      </w:pPr>
      <w:r w:rsidRPr="00F95FBD">
        <w:rPr>
          <w:sz w:val="18"/>
          <w:szCs w:val="18"/>
        </w:rPr>
        <w:t xml:space="preserve">Osoba odpovědná za </w:t>
      </w:r>
      <w:r>
        <w:rPr>
          <w:sz w:val="18"/>
          <w:szCs w:val="18"/>
        </w:rPr>
        <w:t>oblast bezpečnosti a ochrany zdraví při práci</w:t>
      </w:r>
    </w:p>
    <w:tbl>
      <w:tblPr>
        <w:tblStyle w:val="Tabulka10"/>
        <w:tblW w:w="8868" w:type="dxa"/>
        <w:tblLook w:val="04A0" w:firstRow="1" w:lastRow="0" w:firstColumn="1" w:lastColumn="0" w:noHBand="0" w:noVBand="1"/>
      </w:tblPr>
      <w:tblGrid>
        <w:gridCol w:w="3056"/>
        <w:gridCol w:w="5812"/>
      </w:tblGrid>
      <w:tr w:rsidR="00DC20AC" w:rsidRPr="00F95FBD" w14:paraId="40BA232E" w14:textId="77777777" w:rsidTr="009C1E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FFD77F" w14:textId="77777777" w:rsidR="00DC20AC" w:rsidRPr="00F95FBD" w:rsidRDefault="00DC20AC" w:rsidP="009C1EC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1FAE1ED" w14:textId="77777777" w:rsidR="00DC20AC" w:rsidRPr="00F95FBD" w:rsidRDefault="00DC20AC" w:rsidP="009C1EC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C20AC" w:rsidRPr="00F95FBD" w14:paraId="2217D5A6" w14:textId="77777777" w:rsidTr="009C1ECF">
        <w:tc>
          <w:tcPr>
            <w:cnfStyle w:val="001000000000" w:firstRow="0" w:lastRow="0" w:firstColumn="1" w:lastColumn="0" w:oddVBand="0" w:evenVBand="0" w:oddHBand="0" w:evenHBand="0" w:firstRowFirstColumn="0" w:firstRowLastColumn="0" w:lastRowFirstColumn="0" w:lastRowLastColumn="0"/>
            <w:tcW w:w="3056" w:type="dxa"/>
          </w:tcPr>
          <w:p w14:paraId="3FE4783F" w14:textId="77777777" w:rsidR="00DC20AC" w:rsidRPr="00F95FBD" w:rsidRDefault="00DC20AC" w:rsidP="009C1ECF">
            <w:pPr>
              <w:pStyle w:val="Tabulka"/>
            </w:pPr>
            <w:r w:rsidRPr="00F95FBD">
              <w:t>Adresa</w:t>
            </w:r>
          </w:p>
        </w:tc>
        <w:tc>
          <w:tcPr>
            <w:tcW w:w="5812" w:type="dxa"/>
          </w:tcPr>
          <w:p w14:paraId="3AE5EF3D" w14:textId="77777777" w:rsidR="00DC20AC" w:rsidRPr="00F95FBD" w:rsidRDefault="00DC20AC" w:rsidP="009C1EC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C20AC" w:rsidRPr="00F95FBD" w14:paraId="2B67BD2C" w14:textId="77777777" w:rsidTr="009C1ECF">
        <w:tc>
          <w:tcPr>
            <w:cnfStyle w:val="001000000000" w:firstRow="0" w:lastRow="0" w:firstColumn="1" w:lastColumn="0" w:oddVBand="0" w:evenVBand="0" w:oddHBand="0" w:evenHBand="0" w:firstRowFirstColumn="0" w:firstRowLastColumn="0" w:lastRowFirstColumn="0" w:lastRowLastColumn="0"/>
            <w:tcW w:w="3056" w:type="dxa"/>
          </w:tcPr>
          <w:p w14:paraId="076BF6A8" w14:textId="77777777" w:rsidR="00DC20AC" w:rsidRPr="00F95FBD" w:rsidRDefault="00DC20AC" w:rsidP="009C1ECF">
            <w:pPr>
              <w:pStyle w:val="Tabulka"/>
            </w:pPr>
            <w:r w:rsidRPr="00F95FBD">
              <w:t>E-mail</w:t>
            </w:r>
          </w:p>
        </w:tc>
        <w:tc>
          <w:tcPr>
            <w:tcW w:w="5812" w:type="dxa"/>
          </w:tcPr>
          <w:p w14:paraId="53E24B18" w14:textId="77777777" w:rsidR="00DC20AC" w:rsidRPr="00F95FBD" w:rsidRDefault="00DC20AC" w:rsidP="009C1EC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C20AC" w:rsidRPr="00F95FBD" w14:paraId="3DFCFAD3" w14:textId="77777777" w:rsidTr="009C1ECF">
        <w:tc>
          <w:tcPr>
            <w:cnfStyle w:val="001000000000" w:firstRow="0" w:lastRow="0" w:firstColumn="1" w:lastColumn="0" w:oddVBand="0" w:evenVBand="0" w:oddHBand="0" w:evenHBand="0" w:firstRowFirstColumn="0" w:firstRowLastColumn="0" w:lastRowFirstColumn="0" w:lastRowLastColumn="0"/>
            <w:tcW w:w="3056" w:type="dxa"/>
          </w:tcPr>
          <w:p w14:paraId="45D11893" w14:textId="77777777" w:rsidR="00DC20AC" w:rsidRPr="00F95FBD" w:rsidRDefault="00DC20AC" w:rsidP="009C1ECF">
            <w:pPr>
              <w:pStyle w:val="Tabulka"/>
            </w:pPr>
            <w:r w:rsidRPr="00F95FBD">
              <w:lastRenderedPageBreak/>
              <w:t>Telefon</w:t>
            </w:r>
          </w:p>
        </w:tc>
        <w:tc>
          <w:tcPr>
            <w:tcW w:w="5812" w:type="dxa"/>
          </w:tcPr>
          <w:p w14:paraId="01A8A635" w14:textId="77777777" w:rsidR="00DC20AC" w:rsidRPr="00F95FBD" w:rsidRDefault="00DC20AC" w:rsidP="009C1EC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2F33A4" w14:textId="77777777" w:rsidR="00DC20AC" w:rsidRDefault="00DC20AC" w:rsidP="00DC20AC">
      <w:pPr>
        <w:pStyle w:val="Tabulka"/>
      </w:pPr>
    </w:p>
    <w:p w14:paraId="06DCE85C" w14:textId="77777777" w:rsidR="00DC20AC" w:rsidRPr="00F95FBD" w:rsidRDefault="00DC20AC" w:rsidP="00DC20AC">
      <w:pPr>
        <w:pStyle w:val="Tabulka"/>
      </w:pPr>
    </w:p>
    <w:p w14:paraId="63CAB35D" w14:textId="77777777" w:rsidR="00DC20AC" w:rsidRPr="00F95FBD" w:rsidRDefault="00DC20AC" w:rsidP="00DC20AC">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DC20AC" w:rsidRPr="00F95FBD" w14:paraId="40C774B8" w14:textId="77777777" w:rsidTr="009C1E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4FDB7C" w14:textId="77777777" w:rsidR="00DC20AC" w:rsidRPr="00F95FBD" w:rsidRDefault="00DC20AC" w:rsidP="009C1EC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CA4290B" w14:textId="77777777" w:rsidR="00DC20AC" w:rsidRPr="00F95FBD" w:rsidRDefault="00DC20AC" w:rsidP="009C1EC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C20AC" w:rsidRPr="00F95FBD" w14:paraId="2EB438A9" w14:textId="77777777" w:rsidTr="009C1ECF">
        <w:tc>
          <w:tcPr>
            <w:cnfStyle w:val="001000000000" w:firstRow="0" w:lastRow="0" w:firstColumn="1" w:lastColumn="0" w:oddVBand="0" w:evenVBand="0" w:oddHBand="0" w:evenHBand="0" w:firstRowFirstColumn="0" w:firstRowLastColumn="0" w:lastRowFirstColumn="0" w:lastRowLastColumn="0"/>
            <w:tcW w:w="3056" w:type="dxa"/>
          </w:tcPr>
          <w:p w14:paraId="3ED59C13" w14:textId="77777777" w:rsidR="00DC20AC" w:rsidRPr="00F95FBD" w:rsidRDefault="00DC20AC" w:rsidP="009C1ECF">
            <w:pPr>
              <w:pStyle w:val="Tabulka"/>
            </w:pPr>
            <w:r w:rsidRPr="00F95FBD">
              <w:t>Adresa</w:t>
            </w:r>
          </w:p>
        </w:tc>
        <w:tc>
          <w:tcPr>
            <w:tcW w:w="5812" w:type="dxa"/>
          </w:tcPr>
          <w:p w14:paraId="23D14797" w14:textId="77777777" w:rsidR="00DC20AC" w:rsidRPr="00F95FBD" w:rsidRDefault="00DC20AC" w:rsidP="009C1EC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C20AC" w:rsidRPr="00F95FBD" w14:paraId="21FD24CC" w14:textId="77777777" w:rsidTr="009C1ECF">
        <w:tc>
          <w:tcPr>
            <w:cnfStyle w:val="001000000000" w:firstRow="0" w:lastRow="0" w:firstColumn="1" w:lastColumn="0" w:oddVBand="0" w:evenVBand="0" w:oddHBand="0" w:evenHBand="0" w:firstRowFirstColumn="0" w:firstRowLastColumn="0" w:lastRowFirstColumn="0" w:lastRowLastColumn="0"/>
            <w:tcW w:w="3056" w:type="dxa"/>
          </w:tcPr>
          <w:p w14:paraId="52EE65D6" w14:textId="77777777" w:rsidR="00DC20AC" w:rsidRPr="00F95FBD" w:rsidRDefault="00DC20AC" w:rsidP="009C1ECF">
            <w:pPr>
              <w:pStyle w:val="Tabulka"/>
            </w:pPr>
            <w:r w:rsidRPr="00F95FBD">
              <w:t>E-mail</w:t>
            </w:r>
          </w:p>
        </w:tc>
        <w:tc>
          <w:tcPr>
            <w:tcW w:w="5812" w:type="dxa"/>
          </w:tcPr>
          <w:p w14:paraId="1EC5B6A9" w14:textId="77777777" w:rsidR="00DC20AC" w:rsidRPr="00F95FBD" w:rsidRDefault="00DC20AC" w:rsidP="009C1EC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C20AC" w:rsidRPr="00F95FBD" w14:paraId="196DDBC1" w14:textId="77777777" w:rsidTr="009C1ECF">
        <w:tc>
          <w:tcPr>
            <w:cnfStyle w:val="001000000000" w:firstRow="0" w:lastRow="0" w:firstColumn="1" w:lastColumn="0" w:oddVBand="0" w:evenVBand="0" w:oddHBand="0" w:evenHBand="0" w:firstRowFirstColumn="0" w:firstRowLastColumn="0" w:lastRowFirstColumn="0" w:lastRowLastColumn="0"/>
            <w:tcW w:w="3056" w:type="dxa"/>
          </w:tcPr>
          <w:p w14:paraId="077970D1" w14:textId="77777777" w:rsidR="00DC20AC" w:rsidRPr="00F95FBD" w:rsidRDefault="00DC20AC" w:rsidP="009C1ECF">
            <w:pPr>
              <w:pStyle w:val="Tabulka"/>
            </w:pPr>
            <w:r w:rsidRPr="00F95FBD">
              <w:t>Telefon</w:t>
            </w:r>
          </w:p>
        </w:tc>
        <w:tc>
          <w:tcPr>
            <w:tcW w:w="5812" w:type="dxa"/>
          </w:tcPr>
          <w:p w14:paraId="58E9B912" w14:textId="77777777" w:rsidR="00DC20AC" w:rsidRPr="00F95FBD" w:rsidRDefault="00DC20AC" w:rsidP="009C1EC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944A64" w14:textId="77777777" w:rsidR="00DC20AC" w:rsidRDefault="00DC20AC" w:rsidP="00DC20AC">
      <w:pPr>
        <w:pStyle w:val="Tabulka"/>
      </w:pPr>
    </w:p>
    <w:p w14:paraId="21F6988D" w14:textId="77777777" w:rsidR="00DC20AC" w:rsidRPr="00F95FBD" w:rsidRDefault="00DC20AC" w:rsidP="00DC20AC">
      <w:pPr>
        <w:pStyle w:val="Tabulka"/>
      </w:pPr>
    </w:p>
    <w:p w14:paraId="0C4711DF" w14:textId="77777777" w:rsidR="00DC20AC" w:rsidRPr="00F95FBD" w:rsidRDefault="00DC20AC" w:rsidP="00DC20AC">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DC20AC" w:rsidRPr="00F95FBD" w14:paraId="5496F116" w14:textId="77777777" w:rsidTr="009C1E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8557C7" w14:textId="77777777" w:rsidR="00DC20AC" w:rsidRPr="00F95FBD" w:rsidRDefault="00DC20AC" w:rsidP="009C1EC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F8536E0" w14:textId="77777777" w:rsidR="00DC20AC" w:rsidRPr="00F95FBD" w:rsidRDefault="00DC20AC" w:rsidP="009C1EC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C20AC" w:rsidRPr="00F95FBD" w14:paraId="02AB8063" w14:textId="77777777" w:rsidTr="009C1ECF">
        <w:tc>
          <w:tcPr>
            <w:cnfStyle w:val="001000000000" w:firstRow="0" w:lastRow="0" w:firstColumn="1" w:lastColumn="0" w:oddVBand="0" w:evenVBand="0" w:oddHBand="0" w:evenHBand="0" w:firstRowFirstColumn="0" w:firstRowLastColumn="0" w:lastRowFirstColumn="0" w:lastRowLastColumn="0"/>
            <w:tcW w:w="3056" w:type="dxa"/>
          </w:tcPr>
          <w:p w14:paraId="3DABBE4C" w14:textId="77777777" w:rsidR="00DC20AC" w:rsidRPr="00F95FBD" w:rsidRDefault="00DC20AC" w:rsidP="009C1ECF">
            <w:pPr>
              <w:pStyle w:val="Tabulka"/>
            </w:pPr>
            <w:r w:rsidRPr="00F95FBD">
              <w:t>Adresa</w:t>
            </w:r>
          </w:p>
        </w:tc>
        <w:tc>
          <w:tcPr>
            <w:tcW w:w="5812" w:type="dxa"/>
          </w:tcPr>
          <w:p w14:paraId="00B03345" w14:textId="77777777" w:rsidR="00DC20AC" w:rsidRPr="00F95FBD" w:rsidRDefault="00DC20AC" w:rsidP="009C1EC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C20AC" w:rsidRPr="00F95FBD" w14:paraId="75421209" w14:textId="77777777" w:rsidTr="009C1ECF">
        <w:tc>
          <w:tcPr>
            <w:cnfStyle w:val="001000000000" w:firstRow="0" w:lastRow="0" w:firstColumn="1" w:lastColumn="0" w:oddVBand="0" w:evenVBand="0" w:oddHBand="0" w:evenHBand="0" w:firstRowFirstColumn="0" w:firstRowLastColumn="0" w:lastRowFirstColumn="0" w:lastRowLastColumn="0"/>
            <w:tcW w:w="3056" w:type="dxa"/>
          </w:tcPr>
          <w:p w14:paraId="086910CA" w14:textId="77777777" w:rsidR="00DC20AC" w:rsidRPr="00F95FBD" w:rsidRDefault="00DC20AC" w:rsidP="009C1ECF">
            <w:pPr>
              <w:pStyle w:val="Tabulka"/>
            </w:pPr>
            <w:r w:rsidRPr="00F95FBD">
              <w:t>E-mail</w:t>
            </w:r>
          </w:p>
        </w:tc>
        <w:tc>
          <w:tcPr>
            <w:tcW w:w="5812" w:type="dxa"/>
          </w:tcPr>
          <w:p w14:paraId="41B5C48C" w14:textId="77777777" w:rsidR="00DC20AC" w:rsidRPr="00F95FBD" w:rsidRDefault="00DC20AC" w:rsidP="009C1EC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C20AC" w:rsidRPr="00F95FBD" w14:paraId="6409FD21" w14:textId="77777777" w:rsidTr="009C1ECF">
        <w:tc>
          <w:tcPr>
            <w:cnfStyle w:val="001000000000" w:firstRow="0" w:lastRow="0" w:firstColumn="1" w:lastColumn="0" w:oddVBand="0" w:evenVBand="0" w:oddHBand="0" w:evenHBand="0" w:firstRowFirstColumn="0" w:firstRowLastColumn="0" w:lastRowFirstColumn="0" w:lastRowLastColumn="0"/>
            <w:tcW w:w="3056" w:type="dxa"/>
          </w:tcPr>
          <w:p w14:paraId="02BAC894" w14:textId="77777777" w:rsidR="00DC20AC" w:rsidRPr="00F95FBD" w:rsidRDefault="00DC20AC" w:rsidP="009C1ECF">
            <w:pPr>
              <w:pStyle w:val="Tabulka"/>
            </w:pPr>
            <w:r w:rsidRPr="00F95FBD">
              <w:t>Telefon</w:t>
            </w:r>
          </w:p>
        </w:tc>
        <w:tc>
          <w:tcPr>
            <w:tcW w:w="5812" w:type="dxa"/>
          </w:tcPr>
          <w:p w14:paraId="52AD790E" w14:textId="77777777" w:rsidR="00DC20AC" w:rsidRPr="00F95FBD" w:rsidRDefault="00DC20AC" w:rsidP="009C1EC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AE4655" w14:textId="77777777" w:rsidR="00DC20AC" w:rsidRDefault="00DC20AC" w:rsidP="00DC20AC">
      <w:pPr>
        <w:pStyle w:val="Tabulka"/>
      </w:pPr>
    </w:p>
    <w:p w14:paraId="26485CD8" w14:textId="77777777" w:rsidR="00DC20AC" w:rsidRDefault="00DC20AC" w:rsidP="00DC20AC">
      <w:pPr>
        <w:pStyle w:val="Tabulka"/>
      </w:pPr>
    </w:p>
    <w:p w14:paraId="411E7EC5" w14:textId="77777777" w:rsidR="00DC20AC" w:rsidRDefault="00DC20AC" w:rsidP="00DC20AC">
      <w:pPr>
        <w:pStyle w:val="Textbezodsazen"/>
      </w:pPr>
      <w:r>
        <w:t>Osoby oprávněné jednat ve věcech smluvních a obchodních jsou oprávněny v rámci této Smlouvy vést s druhou stranou jednání obchodního a smluvního charakteru.</w:t>
      </w:r>
    </w:p>
    <w:p w14:paraId="49F21D2A" w14:textId="77777777" w:rsidR="00DC20AC" w:rsidRDefault="00DC20AC" w:rsidP="00DC20AC">
      <w:pPr>
        <w:pStyle w:val="Textbezodsazen"/>
      </w:pPr>
      <w:r>
        <w:t>Osoby oprávněné jednat ve věcech technických a realizačních jsou oprávněny v rámci této Smlouvy vést s druhou stranou jednání technického charakteru. Dále jsou oprávněny provádět činnosti a úkony, o nichž to stanoví tato Smlouva.</w:t>
      </w:r>
    </w:p>
    <w:p w14:paraId="566E9201" w14:textId="52912EFB" w:rsidR="001F518E" w:rsidRDefault="001F518E" w:rsidP="001F518E">
      <w:pPr>
        <w:pStyle w:val="Textbezodsazen"/>
      </w:pPr>
    </w:p>
    <w:p w14:paraId="6AE40182" w14:textId="77777777" w:rsidR="001F518E" w:rsidRDefault="001F518E" w:rsidP="001F518E">
      <w:pPr>
        <w:pStyle w:val="Textbezodsazen"/>
      </w:pPr>
    </w:p>
    <w:p w14:paraId="481ACD90" w14:textId="77777777" w:rsidR="00DD4862" w:rsidRDefault="00DD4862" w:rsidP="001F518E">
      <w:pPr>
        <w:pStyle w:val="Textbezodsazen"/>
      </w:pPr>
    </w:p>
    <w:p w14:paraId="474CF889" w14:textId="77777777" w:rsidR="001F518E" w:rsidRDefault="001F518E" w:rsidP="001F518E">
      <w:pPr>
        <w:pStyle w:val="Textbezodsazen"/>
      </w:pPr>
    </w:p>
    <w:p w14:paraId="6EE776D5" w14:textId="77777777" w:rsidR="001F518E" w:rsidRDefault="001F518E" w:rsidP="001F518E">
      <w:pPr>
        <w:pStyle w:val="Textbezodsazen"/>
      </w:pPr>
    </w:p>
    <w:p w14:paraId="155B2A3E" w14:textId="77777777" w:rsidR="00DC20AC" w:rsidRDefault="00DC20AC" w:rsidP="001F518E">
      <w:pPr>
        <w:pStyle w:val="Textbezodsazen"/>
        <w:sectPr w:rsidR="00DC20AC" w:rsidSect="00DC20AC">
          <w:footerReference w:type="even" r:id="rId32"/>
          <w:footerReference w:type="default" r:id="rId33"/>
          <w:pgSz w:w="11906" w:h="16838" w:code="9"/>
          <w:pgMar w:top="1077" w:right="1588" w:bottom="1474" w:left="1588" w:header="595" w:footer="624" w:gutter="0"/>
          <w:pgNumType w:start="1"/>
          <w:cols w:space="708"/>
          <w:docGrid w:linePitch="360"/>
        </w:sectPr>
      </w:pPr>
    </w:p>
    <w:p w14:paraId="40C6CC21" w14:textId="6BF4472B" w:rsidR="001F518E" w:rsidRPr="001F518E" w:rsidRDefault="001F518E" w:rsidP="001F518E">
      <w:pPr>
        <w:pStyle w:val="Textbezodsazen"/>
        <w:sectPr w:rsidR="001F518E" w:rsidRPr="001F518E" w:rsidSect="00DC20AC">
          <w:footerReference w:type="default" r:id="rId34"/>
          <w:pgSz w:w="11906" w:h="16838" w:code="9"/>
          <w:pgMar w:top="1077" w:right="1588" w:bottom="1474" w:left="1588" w:header="595" w:footer="624" w:gutter="0"/>
          <w:pgNumType w:start="1"/>
          <w:cols w:space="708"/>
          <w:docGrid w:linePitch="360"/>
        </w:sectPr>
      </w:pPr>
    </w:p>
    <w:p w14:paraId="1BE8230F" w14:textId="77777777" w:rsidR="00DC20AC" w:rsidRDefault="00DC20AC" w:rsidP="00DC20AC">
      <w:pPr>
        <w:pStyle w:val="Nadpisbezsl1-1"/>
        <w:outlineLvl w:val="0"/>
      </w:pPr>
      <w:r>
        <w:t>Příloha č. 7</w:t>
      </w:r>
    </w:p>
    <w:p w14:paraId="3395C9D8" w14:textId="77777777" w:rsidR="00DC20AC" w:rsidRDefault="00DC20AC" w:rsidP="00DC20AC">
      <w:pPr>
        <w:pStyle w:val="Nadpisbezsl1-2"/>
      </w:pPr>
      <w:r>
        <w:t>Seznam požadovaných pojištění</w:t>
      </w:r>
    </w:p>
    <w:p w14:paraId="146D43AE" w14:textId="77777777" w:rsidR="00DC20AC" w:rsidRPr="007C5289" w:rsidRDefault="00DC20AC" w:rsidP="00DC20AC">
      <w:pPr>
        <w:pStyle w:val="Textbezodsazen"/>
        <w:rPr>
          <w:rStyle w:val="Tun"/>
        </w:rPr>
      </w:pPr>
      <w:r w:rsidRPr="007C5289">
        <w:rPr>
          <w:rStyle w:val="Tun"/>
        </w:rPr>
        <w:t>Objednatel vyžaduje, aby Zhotovitel</w:t>
      </w:r>
      <w:r>
        <w:rPr>
          <w:rStyle w:val="Tun"/>
        </w:rPr>
        <w:t xml:space="preserve"> v </w:t>
      </w:r>
      <w:r w:rsidRPr="007C5289">
        <w:rPr>
          <w:rStyle w:val="Tun"/>
        </w:rPr>
        <w:t>souladu se Smlouvou prokázal následující pojištění:</w:t>
      </w:r>
    </w:p>
    <w:p w14:paraId="3ECA2661" w14:textId="77777777" w:rsidR="00DC20AC" w:rsidRPr="00F95FBD" w:rsidRDefault="00DC20AC" w:rsidP="00DC20AC">
      <w:pPr>
        <w:pStyle w:val="Tabulka"/>
      </w:pPr>
    </w:p>
    <w:tbl>
      <w:tblPr>
        <w:tblStyle w:val="Tabulka10"/>
        <w:tblW w:w="8868" w:type="dxa"/>
        <w:tblLook w:val="04A0" w:firstRow="1" w:lastRow="0" w:firstColumn="1" w:lastColumn="0" w:noHBand="0" w:noVBand="1"/>
      </w:tblPr>
      <w:tblGrid>
        <w:gridCol w:w="4332"/>
        <w:gridCol w:w="4536"/>
      </w:tblGrid>
      <w:tr w:rsidR="00DC20AC" w:rsidRPr="00F95FBD" w14:paraId="2DF5A7A3" w14:textId="77777777" w:rsidTr="009C1E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C2F2B9B" w14:textId="77777777" w:rsidR="00DC20AC" w:rsidRPr="00F95FBD" w:rsidRDefault="00DC20AC" w:rsidP="009C1ECF">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68A8C760" w14:textId="77777777" w:rsidR="00DC20AC" w:rsidRPr="007C5289" w:rsidRDefault="00DC20AC" w:rsidP="009C1ECF">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DC20AC" w:rsidRPr="00F95FBD" w14:paraId="7AD2508D" w14:textId="77777777" w:rsidTr="009C1ECF">
        <w:tc>
          <w:tcPr>
            <w:cnfStyle w:val="001000000000" w:firstRow="0" w:lastRow="0" w:firstColumn="1" w:lastColumn="0" w:oddVBand="0" w:evenVBand="0" w:oddHBand="0" w:evenHBand="0" w:firstRowFirstColumn="0" w:firstRowLastColumn="0" w:lastRowFirstColumn="0" w:lastRowLastColumn="0"/>
            <w:tcW w:w="4332" w:type="dxa"/>
          </w:tcPr>
          <w:p w14:paraId="442CD20F" w14:textId="77777777" w:rsidR="00DC20AC" w:rsidRPr="00F95FBD" w:rsidRDefault="00DC20AC" w:rsidP="009C1ECF">
            <w:pPr>
              <w:pStyle w:val="Tabulka"/>
            </w:pPr>
            <w:r w:rsidRPr="007C5289">
              <w:t>Pojištění Díla minimálně proti poškození nebo zničení požárem, výbuchem, úderem blesku</w:t>
            </w:r>
            <w:r>
              <w:t xml:space="preserve"> a </w:t>
            </w:r>
            <w:r w:rsidRPr="007C5289">
              <w:t>nárazem nebo zřícením letadla, povodní, záplavou, vichřicí, krupobitím, sesuvem půdy, zřícením skal či zemin, lavinami, pádem stromů, stožárů</w:t>
            </w:r>
            <w:r>
              <w:t xml:space="preserve"> a </w:t>
            </w:r>
            <w:r w:rsidRPr="007C5289">
              <w:t>jiných předmětů, zemětřesením, tíhou sněhu</w:t>
            </w:r>
            <w:r>
              <w:t xml:space="preserve"> a </w:t>
            </w:r>
            <w:r w:rsidRPr="007C5289">
              <w:t>námrazy, vodou vytékající</w:t>
            </w:r>
            <w:r>
              <w:t xml:space="preserve"> z </w:t>
            </w:r>
            <w:r w:rsidRPr="007C5289">
              <w:t>vodovodních zařízení</w:t>
            </w:r>
            <w:r>
              <w:t xml:space="preserve"> a </w:t>
            </w:r>
            <w:r w:rsidRPr="007C5289">
              <w:t>dále pro případ odcizení nebo úmyslného poškození stavebních součástí,</w:t>
            </w:r>
            <w:r>
              <w:t xml:space="preserve"> a </w:t>
            </w:r>
            <w:r w:rsidRPr="007C5289">
              <w:t>to včetně pojištění stavebních</w:t>
            </w:r>
            <w:r>
              <w:t xml:space="preserve"> a </w:t>
            </w:r>
            <w:r w:rsidRPr="007C5289">
              <w:t>montážních výkonů.</w:t>
            </w:r>
          </w:p>
        </w:tc>
        <w:tc>
          <w:tcPr>
            <w:tcW w:w="4536" w:type="dxa"/>
          </w:tcPr>
          <w:p w14:paraId="06836BFC" w14:textId="77777777" w:rsidR="00DC20AC" w:rsidRPr="007C5289" w:rsidRDefault="00DC20AC" w:rsidP="009C1ECF">
            <w:pPr>
              <w:pStyle w:val="Tabulka"/>
              <w:cnfStyle w:val="000000000000" w:firstRow="0" w:lastRow="0" w:firstColumn="0" w:lastColumn="0" w:oddVBand="0" w:evenVBand="0" w:oddHBand="0" w:evenHBand="0" w:firstRowFirstColumn="0" w:firstRowLastColumn="0" w:lastRowFirstColumn="0" w:lastRowLastColumn="0"/>
            </w:pPr>
            <w:r w:rsidRPr="00092270">
              <w:rPr>
                <w:highlight w:val="yellow"/>
              </w:rPr>
              <w:t>Na toto místo bude jako minimální výše pojistného plnění vložena částka, která bude odpovídat výši Ceny Díla bez DPH, kterou uchazeč včlení do těla závazného vzoru Smlouvy předloženého v nabídce uchazeče</w:t>
            </w:r>
          </w:p>
        </w:tc>
      </w:tr>
      <w:tr w:rsidR="00DC20AC" w:rsidRPr="00F95FBD" w14:paraId="4DAF9ADC" w14:textId="77777777" w:rsidTr="009C1ECF">
        <w:tc>
          <w:tcPr>
            <w:cnfStyle w:val="001000000000" w:firstRow="0" w:lastRow="0" w:firstColumn="1" w:lastColumn="0" w:oddVBand="0" w:evenVBand="0" w:oddHBand="0" w:evenHBand="0" w:firstRowFirstColumn="0" w:firstRowLastColumn="0" w:lastRowFirstColumn="0" w:lastRowLastColumn="0"/>
            <w:tcW w:w="4332" w:type="dxa"/>
          </w:tcPr>
          <w:p w14:paraId="71691F4A" w14:textId="77777777" w:rsidR="00DC20AC" w:rsidRPr="00F95FBD" w:rsidRDefault="00DC20AC" w:rsidP="009C1ECF">
            <w:pPr>
              <w:pStyle w:val="Tabulka"/>
            </w:pPr>
            <w:r w:rsidRPr="007C5289">
              <w:t>Pojištění odpovědnosti za škodu způsobenou Zhotovitelem při výkonu podnikatelské činnosti třetím osobám</w:t>
            </w:r>
            <w:r w:rsidRPr="00F95FBD">
              <w:t xml:space="preserve"> </w:t>
            </w:r>
          </w:p>
        </w:tc>
        <w:tc>
          <w:tcPr>
            <w:tcW w:w="4536" w:type="dxa"/>
          </w:tcPr>
          <w:p w14:paraId="68E253A4" w14:textId="77777777" w:rsidR="00DC20AC" w:rsidRPr="007C5289" w:rsidRDefault="00DC20AC" w:rsidP="009C1ECF">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Pr="00C42A62">
              <w:t>50 mil. Kč na jednu pojistnou událost a 100 mil. Kč v úhrnu</w:t>
            </w:r>
            <w:r w:rsidRPr="007C5289">
              <w:t xml:space="preserve"> za rok </w:t>
            </w:r>
          </w:p>
        </w:tc>
      </w:tr>
    </w:tbl>
    <w:p w14:paraId="64D4D36B" w14:textId="77777777" w:rsidR="00DC20AC" w:rsidRPr="00D701DC" w:rsidRDefault="00DC20AC" w:rsidP="00DC20AC">
      <w:pPr>
        <w:pStyle w:val="Textbezodsazen"/>
      </w:pPr>
    </w:p>
    <w:p w14:paraId="53BFA67B" w14:textId="77777777" w:rsidR="00DC20AC" w:rsidRDefault="00DC20AC" w:rsidP="00DC20AC">
      <w:pPr>
        <w:pStyle w:val="Tabulka"/>
        <w:sectPr w:rsidR="00DC20AC" w:rsidSect="00AF6A33">
          <w:headerReference w:type="default" r:id="rId35"/>
          <w:footerReference w:type="even" r:id="rId36"/>
          <w:footerReference w:type="default" r:id="rId37"/>
          <w:type w:val="continuous"/>
          <w:pgSz w:w="11906" w:h="16838" w:code="9"/>
          <w:pgMar w:top="1077" w:right="1588" w:bottom="1474" w:left="1588" w:header="595" w:footer="624" w:gutter="0"/>
          <w:pgNumType w:start="1"/>
          <w:cols w:space="708"/>
          <w:docGrid w:linePitch="360"/>
        </w:sectPr>
      </w:pPr>
    </w:p>
    <w:p w14:paraId="4E0666DC" w14:textId="77777777" w:rsidR="00AF6A33" w:rsidRDefault="00AF6A33" w:rsidP="008941D9">
      <w:pPr>
        <w:pStyle w:val="Nadpisbezsl1-1"/>
        <w:outlineLvl w:val="0"/>
      </w:pPr>
    </w:p>
    <w:p w14:paraId="2D4714CE" w14:textId="77777777" w:rsidR="00AF6A33" w:rsidRDefault="00AF6A33" w:rsidP="008941D9">
      <w:pPr>
        <w:pStyle w:val="Nadpisbezsl1-1"/>
        <w:outlineLvl w:val="0"/>
      </w:pPr>
    </w:p>
    <w:p w14:paraId="5BF34AD4" w14:textId="77777777" w:rsidR="00AF6A33" w:rsidRDefault="00AF6A33" w:rsidP="008941D9">
      <w:pPr>
        <w:pStyle w:val="Nadpisbezsl1-1"/>
        <w:outlineLvl w:val="0"/>
      </w:pPr>
    </w:p>
    <w:p w14:paraId="45FFCBCD" w14:textId="77777777" w:rsidR="00AF6A33" w:rsidRDefault="00AF6A33" w:rsidP="008941D9">
      <w:pPr>
        <w:pStyle w:val="Nadpisbezsl1-1"/>
        <w:outlineLvl w:val="0"/>
      </w:pPr>
    </w:p>
    <w:p w14:paraId="4E4F9F55" w14:textId="77777777" w:rsidR="00AF6A33" w:rsidRDefault="00AF6A33" w:rsidP="008941D9">
      <w:pPr>
        <w:pStyle w:val="Nadpisbezsl1-1"/>
        <w:outlineLvl w:val="0"/>
      </w:pPr>
    </w:p>
    <w:p w14:paraId="5750B2C7" w14:textId="77777777" w:rsidR="00AF6A33" w:rsidRDefault="00AF6A33" w:rsidP="008941D9">
      <w:pPr>
        <w:pStyle w:val="Nadpisbezsl1-1"/>
        <w:outlineLvl w:val="0"/>
      </w:pPr>
    </w:p>
    <w:p w14:paraId="4E50C9F9" w14:textId="77777777" w:rsidR="00AF6A33" w:rsidRDefault="00AF6A33" w:rsidP="008941D9">
      <w:pPr>
        <w:pStyle w:val="Nadpisbezsl1-1"/>
        <w:outlineLvl w:val="0"/>
      </w:pPr>
    </w:p>
    <w:p w14:paraId="0663FC24" w14:textId="77777777" w:rsidR="00AF6A33" w:rsidRDefault="00AF6A33" w:rsidP="008941D9">
      <w:pPr>
        <w:pStyle w:val="Nadpisbezsl1-1"/>
        <w:outlineLvl w:val="0"/>
      </w:pPr>
    </w:p>
    <w:p w14:paraId="700AA6E6" w14:textId="77777777" w:rsidR="00AF6A33" w:rsidRDefault="00AF6A33" w:rsidP="008941D9">
      <w:pPr>
        <w:pStyle w:val="Nadpisbezsl1-1"/>
        <w:outlineLvl w:val="0"/>
      </w:pPr>
    </w:p>
    <w:p w14:paraId="2146DB80" w14:textId="77777777" w:rsidR="00AF6A33" w:rsidRDefault="00AF6A33" w:rsidP="008941D9">
      <w:pPr>
        <w:pStyle w:val="Nadpisbezsl1-1"/>
        <w:outlineLvl w:val="0"/>
      </w:pPr>
    </w:p>
    <w:p w14:paraId="26821C26" w14:textId="77777777" w:rsidR="00AF6A33" w:rsidRDefault="00AF6A33" w:rsidP="008941D9">
      <w:pPr>
        <w:pStyle w:val="Nadpisbezsl1-1"/>
        <w:outlineLvl w:val="0"/>
      </w:pPr>
    </w:p>
    <w:p w14:paraId="20FAD0CE" w14:textId="77777777" w:rsidR="00AF6A33" w:rsidRDefault="00AF6A33" w:rsidP="008941D9">
      <w:pPr>
        <w:pStyle w:val="Nadpisbezsl1-1"/>
        <w:outlineLvl w:val="0"/>
      </w:pPr>
    </w:p>
    <w:p w14:paraId="7B0B4779" w14:textId="77777777" w:rsidR="00673A24" w:rsidRDefault="00673A24" w:rsidP="00AF6A33">
      <w:pPr>
        <w:pStyle w:val="Text2-1"/>
        <w:numPr>
          <w:ilvl w:val="0"/>
          <w:numId w:val="0"/>
        </w:numPr>
        <w:sectPr w:rsidR="00673A24" w:rsidSect="00673A24">
          <w:headerReference w:type="default" r:id="rId38"/>
          <w:footerReference w:type="even" r:id="rId39"/>
          <w:footerReference w:type="default" r:id="rId40"/>
          <w:type w:val="continuous"/>
          <w:pgSz w:w="11906" w:h="16838" w:code="9"/>
          <w:pgMar w:top="1077" w:right="1588" w:bottom="1474" w:left="1588" w:header="595" w:footer="624" w:gutter="0"/>
          <w:pgNumType w:start="1"/>
          <w:cols w:space="708"/>
          <w:docGrid w:linePitch="360"/>
        </w:sectPr>
      </w:pPr>
    </w:p>
    <w:p w14:paraId="65811ADA" w14:textId="3EDCD2FB" w:rsidR="00F95FBD" w:rsidRDefault="00F95FBD" w:rsidP="008941D9">
      <w:pPr>
        <w:pStyle w:val="Nadpisbezsl1-1"/>
        <w:outlineLvl w:val="0"/>
      </w:pPr>
      <w:r>
        <w:lastRenderedPageBreak/>
        <w:t xml:space="preserve">Příloha č. </w:t>
      </w:r>
      <w:r w:rsidR="0030003A">
        <w:t>8</w:t>
      </w:r>
    </w:p>
    <w:p w14:paraId="24F00CD7" w14:textId="77777777" w:rsidR="00F95FBD" w:rsidRDefault="00F95FBD" w:rsidP="00F762A8">
      <w:pPr>
        <w:pStyle w:val="Nadpisbezsl1-2"/>
      </w:pPr>
      <w:r>
        <w:t>Seznam poddodavatelů</w:t>
      </w:r>
    </w:p>
    <w:p w14:paraId="2829604F"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372CC8C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5660861F" w14:textId="77777777" w:rsidR="00F95FBD" w:rsidRPr="0030003A" w:rsidRDefault="00F95FBD" w:rsidP="00F762A8">
            <w:pPr>
              <w:pStyle w:val="Tabulka"/>
              <w:rPr>
                <w:rStyle w:val="Nadpisvtabulce"/>
                <w:caps/>
              </w:rPr>
            </w:pPr>
            <w:r w:rsidRPr="0030003A">
              <w:rPr>
                <w:rStyle w:val="Nadpisvtabulce"/>
                <w:caps/>
              </w:rPr>
              <w:t>Identifikace poddodavatele</w:t>
            </w:r>
          </w:p>
          <w:p w14:paraId="500641C8"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1B166C6D"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464A521C"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2C3CE513"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102CD1F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4C1EF041" w14:textId="77777777" w:rsidR="00F95FBD" w:rsidRPr="00F95FBD" w:rsidRDefault="00F95FBD" w:rsidP="004E6233">
            <w:pPr>
              <w:pStyle w:val="Tabulka"/>
            </w:pPr>
            <w:r w:rsidRPr="00F95FBD">
              <w:rPr>
                <w:highlight w:val="yellow"/>
              </w:rPr>
              <w:t>[VLOŽÍ ZHOTOVITEL]</w:t>
            </w:r>
          </w:p>
        </w:tc>
        <w:tc>
          <w:tcPr>
            <w:tcW w:w="3129" w:type="dxa"/>
          </w:tcPr>
          <w:p w14:paraId="59F3BA6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64355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12577E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22803DA9" w14:textId="77777777" w:rsidR="00F95FBD" w:rsidRPr="00F95FBD" w:rsidRDefault="00F95FBD" w:rsidP="004E6233">
            <w:pPr>
              <w:pStyle w:val="Tabulka"/>
            </w:pPr>
            <w:r w:rsidRPr="00F95FBD">
              <w:rPr>
                <w:highlight w:val="yellow"/>
              </w:rPr>
              <w:t>[VLOŽÍ ZHOTOVITEL]</w:t>
            </w:r>
          </w:p>
        </w:tc>
        <w:tc>
          <w:tcPr>
            <w:tcW w:w="3129" w:type="dxa"/>
          </w:tcPr>
          <w:p w14:paraId="2CCA4E1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821BB9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542CD2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4575A4AC" w14:textId="77777777" w:rsidR="00F95FBD" w:rsidRPr="00F95FBD" w:rsidRDefault="00F95FBD" w:rsidP="004E6233">
            <w:pPr>
              <w:pStyle w:val="Tabulka"/>
            </w:pPr>
            <w:r w:rsidRPr="00F95FBD">
              <w:rPr>
                <w:highlight w:val="yellow"/>
              </w:rPr>
              <w:t>[VLOŽÍ ZHOTOVITEL]</w:t>
            </w:r>
          </w:p>
        </w:tc>
        <w:tc>
          <w:tcPr>
            <w:tcW w:w="3129" w:type="dxa"/>
          </w:tcPr>
          <w:p w14:paraId="4D3B268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1423D9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EC573FD" w14:textId="77777777" w:rsidR="00F95FBD" w:rsidRPr="00F95FBD" w:rsidRDefault="00F95FBD" w:rsidP="00D701DC">
      <w:pPr>
        <w:pStyle w:val="Textbezodsazen"/>
      </w:pPr>
    </w:p>
    <w:p w14:paraId="37FF7F70" w14:textId="77777777" w:rsidR="00F95FBD" w:rsidRPr="00F95FBD" w:rsidRDefault="00F95FBD" w:rsidP="00D701DC">
      <w:pPr>
        <w:pStyle w:val="Textbezodsazen"/>
      </w:pPr>
    </w:p>
    <w:p w14:paraId="5FC8ACF3" w14:textId="77777777" w:rsidR="00F95FBD" w:rsidRDefault="00F95FBD" w:rsidP="00D701DC">
      <w:pPr>
        <w:pStyle w:val="Textbezodsazen"/>
      </w:pPr>
    </w:p>
    <w:p w14:paraId="309FC823" w14:textId="77777777" w:rsidR="00DD4862" w:rsidRDefault="00DD4862" w:rsidP="00D701DC">
      <w:pPr>
        <w:pStyle w:val="Textbezodsazen"/>
      </w:pPr>
    </w:p>
    <w:p w14:paraId="7CCDA2BB" w14:textId="77777777" w:rsidR="00DD4862" w:rsidRDefault="00DD4862" w:rsidP="00D701DC">
      <w:pPr>
        <w:pStyle w:val="Textbezodsazen"/>
      </w:pPr>
    </w:p>
    <w:p w14:paraId="77E8CCBA" w14:textId="77777777" w:rsidR="00DD4862" w:rsidRDefault="00DD4862" w:rsidP="00D701DC">
      <w:pPr>
        <w:pStyle w:val="Textbezodsazen"/>
      </w:pPr>
    </w:p>
    <w:p w14:paraId="3902F1E2" w14:textId="77777777" w:rsidR="00DD4862" w:rsidRDefault="00DD4862" w:rsidP="00D701DC">
      <w:pPr>
        <w:pStyle w:val="Textbezodsazen"/>
      </w:pPr>
    </w:p>
    <w:p w14:paraId="41063DBF" w14:textId="77777777" w:rsidR="00DD4862" w:rsidRDefault="00DD4862" w:rsidP="00D701DC">
      <w:pPr>
        <w:pStyle w:val="Textbezodsazen"/>
      </w:pPr>
    </w:p>
    <w:p w14:paraId="277BAFA4" w14:textId="77777777" w:rsidR="00DD4862" w:rsidRDefault="00DD4862" w:rsidP="00D701DC">
      <w:pPr>
        <w:pStyle w:val="Textbezodsazen"/>
      </w:pPr>
    </w:p>
    <w:p w14:paraId="4F0DE598" w14:textId="77777777" w:rsidR="00DD4862" w:rsidRDefault="00DD4862" w:rsidP="00D701DC">
      <w:pPr>
        <w:pStyle w:val="Textbezodsazen"/>
      </w:pPr>
    </w:p>
    <w:p w14:paraId="632DC8D7" w14:textId="77777777" w:rsidR="00DD4862" w:rsidRDefault="00DD4862" w:rsidP="00D701DC">
      <w:pPr>
        <w:pStyle w:val="Textbezodsazen"/>
      </w:pPr>
    </w:p>
    <w:p w14:paraId="6E7ECB07" w14:textId="77777777" w:rsidR="00DD4862" w:rsidRDefault="00DD4862" w:rsidP="00D701DC">
      <w:pPr>
        <w:pStyle w:val="Textbezodsazen"/>
      </w:pPr>
    </w:p>
    <w:p w14:paraId="113FAD1A" w14:textId="77777777" w:rsidR="00DD4862" w:rsidRDefault="00DD4862" w:rsidP="00D701DC">
      <w:pPr>
        <w:pStyle w:val="Textbezodsazen"/>
      </w:pPr>
    </w:p>
    <w:p w14:paraId="52E0851A" w14:textId="77777777" w:rsidR="00DD4862" w:rsidRDefault="00DD4862" w:rsidP="00D701DC">
      <w:pPr>
        <w:pStyle w:val="Textbezodsazen"/>
      </w:pPr>
    </w:p>
    <w:p w14:paraId="0A5F1B4D" w14:textId="5CECD945" w:rsidR="00DD4862" w:rsidRDefault="00DD4862" w:rsidP="00D701DC">
      <w:pPr>
        <w:pStyle w:val="Textbezodsazen"/>
      </w:pPr>
    </w:p>
    <w:p w14:paraId="05581CB0" w14:textId="66D24F27" w:rsidR="00AF6A33" w:rsidRDefault="00AF6A33" w:rsidP="00D701DC">
      <w:pPr>
        <w:pStyle w:val="Textbezodsazen"/>
      </w:pPr>
    </w:p>
    <w:p w14:paraId="2D338BF9" w14:textId="2D31D735" w:rsidR="00AF6A33" w:rsidRDefault="00AF6A33" w:rsidP="00D701DC">
      <w:pPr>
        <w:pStyle w:val="Textbezodsazen"/>
      </w:pPr>
    </w:p>
    <w:p w14:paraId="6C19D5E8" w14:textId="2BDB8E04" w:rsidR="00AF6A33" w:rsidRDefault="00AF6A33" w:rsidP="00D701DC">
      <w:pPr>
        <w:pStyle w:val="Textbezodsazen"/>
      </w:pPr>
    </w:p>
    <w:p w14:paraId="20E3EC86" w14:textId="5790DD50" w:rsidR="00AF6A33" w:rsidRDefault="00AF6A33" w:rsidP="00D701DC">
      <w:pPr>
        <w:pStyle w:val="Textbezodsazen"/>
      </w:pPr>
    </w:p>
    <w:p w14:paraId="6B871D80" w14:textId="77777777" w:rsidR="00AF6A33" w:rsidRDefault="00AF6A33" w:rsidP="00D701DC">
      <w:pPr>
        <w:pStyle w:val="Textbezodsazen"/>
      </w:pPr>
    </w:p>
    <w:p w14:paraId="7DA71F2D" w14:textId="77777777" w:rsidR="00DD4862" w:rsidRDefault="00DD4862" w:rsidP="00D701DC">
      <w:pPr>
        <w:pStyle w:val="Textbezodsazen"/>
      </w:pPr>
    </w:p>
    <w:p w14:paraId="0F64091F" w14:textId="77777777" w:rsidR="00DD4862" w:rsidRDefault="00DD4862" w:rsidP="00D701DC">
      <w:pPr>
        <w:pStyle w:val="Textbezodsazen"/>
      </w:pPr>
    </w:p>
    <w:p w14:paraId="0BBEA2D6" w14:textId="77777777" w:rsidR="00DD4862" w:rsidRDefault="00DD4862" w:rsidP="00D701DC">
      <w:pPr>
        <w:pStyle w:val="Textbezodsazen"/>
      </w:pPr>
    </w:p>
    <w:p w14:paraId="4FF2E7A1" w14:textId="77777777" w:rsidR="00F762A8" w:rsidRDefault="00F762A8" w:rsidP="00165977">
      <w:pPr>
        <w:pStyle w:val="Tabulka"/>
      </w:pPr>
    </w:p>
    <w:p w14:paraId="74AA0FD5" w14:textId="57B182C7" w:rsidR="0041487C" w:rsidRDefault="0041487C" w:rsidP="00165977">
      <w:pPr>
        <w:pStyle w:val="Tabulka"/>
        <w:sectPr w:rsidR="0041487C" w:rsidSect="00AF6A33">
          <w:headerReference w:type="default" r:id="rId41"/>
          <w:footerReference w:type="even" r:id="rId42"/>
          <w:footerReference w:type="default" r:id="rId43"/>
          <w:type w:val="continuous"/>
          <w:pgSz w:w="11906" w:h="16838" w:code="9"/>
          <w:pgMar w:top="1077" w:right="1588" w:bottom="1474" w:left="1588" w:header="595" w:footer="624" w:gutter="0"/>
          <w:pgNumType w:start="1"/>
          <w:cols w:space="708"/>
          <w:docGrid w:linePitch="360"/>
        </w:sectPr>
      </w:pPr>
    </w:p>
    <w:p w14:paraId="2444B723" w14:textId="77777777" w:rsidR="00AF6A33" w:rsidRDefault="00AF6A33" w:rsidP="008941D9">
      <w:pPr>
        <w:pStyle w:val="Nadpisbezsl1-1"/>
        <w:outlineLvl w:val="0"/>
      </w:pPr>
    </w:p>
    <w:p w14:paraId="3B2E4615" w14:textId="3BB184E9" w:rsidR="00F762A8" w:rsidRDefault="00F762A8" w:rsidP="008941D9">
      <w:pPr>
        <w:pStyle w:val="Nadpisbezsl1-1"/>
        <w:outlineLvl w:val="0"/>
      </w:pPr>
      <w:r>
        <w:t xml:space="preserve">Příloha č. </w:t>
      </w:r>
      <w:r w:rsidR="0030003A">
        <w:t>9</w:t>
      </w:r>
    </w:p>
    <w:p w14:paraId="79435616" w14:textId="77777777" w:rsidR="00F762A8" w:rsidRDefault="0030003A" w:rsidP="00F762A8">
      <w:pPr>
        <w:pStyle w:val="Nadpisbezsl1-2"/>
      </w:pPr>
      <w:r>
        <w:t>Zmocnění Vedoucího Zhotovitele</w:t>
      </w:r>
    </w:p>
    <w:p w14:paraId="274A8E9E" w14:textId="77777777" w:rsidR="00F762A8" w:rsidRDefault="00F762A8" w:rsidP="00F762A8">
      <w:pPr>
        <w:pStyle w:val="Textbezodsazen"/>
      </w:pPr>
    </w:p>
    <w:p w14:paraId="724E0A5A" w14:textId="77777777" w:rsidR="00EB26C7" w:rsidRDefault="00EB26C7" w:rsidP="00F762A8">
      <w:pPr>
        <w:pStyle w:val="Textbezodsazen"/>
      </w:pPr>
    </w:p>
    <w:p w14:paraId="40A0167C" w14:textId="77777777" w:rsidR="00DC20AC" w:rsidRDefault="00DC20AC" w:rsidP="00F762A8">
      <w:pPr>
        <w:pStyle w:val="Textbezodsazen"/>
        <w:sectPr w:rsidR="00DC20AC" w:rsidSect="00AF6A33">
          <w:headerReference w:type="default" r:id="rId44"/>
          <w:footerReference w:type="even" r:id="rId45"/>
          <w:footerReference w:type="default" r:id="rId46"/>
          <w:type w:val="continuous"/>
          <w:pgSz w:w="11906" w:h="16838" w:code="9"/>
          <w:pgMar w:top="1077" w:right="1588" w:bottom="1474" w:left="1588" w:header="595" w:footer="624" w:gutter="0"/>
          <w:pgNumType w:start="1"/>
          <w:cols w:space="708"/>
          <w:docGrid w:linePitch="360"/>
        </w:sectPr>
      </w:pPr>
    </w:p>
    <w:p w14:paraId="4DC50945" w14:textId="77777777" w:rsidR="00DC20AC" w:rsidRDefault="00DC20AC" w:rsidP="00DC20AC">
      <w:pPr>
        <w:pStyle w:val="Nadpisbezsl1-1"/>
        <w:outlineLvl w:val="0"/>
      </w:pPr>
      <w:r>
        <w:lastRenderedPageBreak/>
        <w:t>Příloha č. 10</w:t>
      </w:r>
    </w:p>
    <w:p w14:paraId="1B01742F" w14:textId="77777777" w:rsidR="00DC20AC" w:rsidRPr="007B1534" w:rsidRDefault="00DC20AC" w:rsidP="00DC20AC">
      <w:pPr>
        <w:pStyle w:val="Textbezodsazen"/>
        <w:keepNext/>
        <w:rPr>
          <w:sz w:val="24"/>
          <w:szCs w:val="24"/>
        </w:rPr>
      </w:pPr>
      <w:r w:rsidRPr="008062AE">
        <w:rPr>
          <w:rFonts w:eastAsia="Times New Roman"/>
          <w:b/>
          <w:bCs/>
          <w:sz w:val="24"/>
          <w:szCs w:val="24"/>
        </w:rPr>
        <w:t>Osvědčení Správy železnic o řádném poskytnutí a dokončení stavebních prací</w:t>
      </w:r>
    </w:p>
    <w:p w14:paraId="21D2F9EE" w14:textId="77777777" w:rsidR="00DC20AC" w:rsidRDefault="00DC20AC" w:rsidP="00DC20AC">
      <w:pPr>
        <w:pStyle w:val="Textbezodsazen"/>
      </w:pPr>
    </w:p>
    <w:p w14:paraId="35CAE48C" w14:textId="77777777" w:rsidR="00DC20AC" w:rsidRPr="00AF6A33" w:rsidRDefault="00DC20AC" w:rsidP="00DC20AC">
      <w:pPr>
        <w:spacing w:after="0" w:line="264" w:lineRule="auto"/>
        <w:rPr>
          <w:rFonts w:asciiTheme="minorHAnsi" w:hAnsiTheme="minorHAnsi"/>
          <w:noProof/>
        </w:rPr>
      </w:pPr>
      <w:r w:rsidRPr="00AF6A33">
        <w:rPr>
          <w:rFonts w:asciiTheme="minorHAnsi" w:hAnsiTheme="minorHAnsi"/>
          <w:noProof/>
        </w:rPr>
        <w:t>č. j.: [●]</w:t>
      </w:r>
    </w:p>
    <w:tbl>
      <w:tblPr>
        <w:tblStyle w:val="Mkatabulky1"/>
        <w:tblW w:w="0" w:type="auto"/>
        <w:tblLayout w:type="fixed"/>
        <w:tblLook w:val="04A0" w:firstRow="1" w:lastRow="0" w:firstColumn="1" w:lastColumn="0" w:noHBand="0" w:noVBand="1"/>
      </w:tblPr>
      <w:tblGrid>
        <w:gridCol w:w="4438"/>
        <w:gridCol w:w="4264"/>
      </w:tblGrid>
      <w:tr w:rsidR="00DC20AC" w:rsidRPr="00AF6A33" w14:paraId="7ACC79EF" w14:textId="77777777" w:rsidTr="009C1EC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AE9478" w14:textId="77777777" w:rsidR="00DC20AC" w:rsidRPr="00AF6A33" w:rsidRDefault="00DC20AC" w:rsidP="009C1ECF">
            <w:pPr>
              <w:spacing w:after="0" w:line="240" w:lineRule="auto"/>
              <w:rPr>
                <w:rFonts w:asciiTheme="minorHAnsi" w:hAnsiTheme="minorHAnsi"/>
                <w:b/>
                <w:noProof/>
              </w:rPr>
            </w:pPr>
            <w:r w:rsidRPr="00AF6A33">
              <w:rPr>
                <w:rFonts w:asciiTheme="minorHAnsi" w:hAnsiTheme="minorHAnsi"/>
                <w:b/>
                <w:noProof/>
              </w:rPr>
              <w:t>Název zakázky:</w:t>
            </w:r>
          </w:p>
        </w:tc>
        <w:tc>
          <w:tcPr>
            <w:tcW w:w="4264" w:type="dxa"/>
          </w:tcPr>
          <w:p w14:paraId="1B828F9F" w14:textId="77777777" w:rsidR="00DC20AC" w:rsidRPr="00AF6A33" w:rsidRDefault="00DC20AC" w:rsidP="009C1ECF">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C20AC" w:rsidRPr="00AF6A33" w14:paraId="0AC6C5BA" w14:textId="77777777" w:rsidTr="009C1EC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16EC85A" w14:textId="77777777" w:rsidR="00DC20AC" w:rsidRPr="00AF6A33" w:rsidRDefault="00DC20AC" w:rsidP="009C1ECF">
            <w:pPr>
              <w:spacing w:after="0" w:line="240" w:lineRule="auto"/>
              <w:rPr>
                <w:rFonts w:asciiTheme="minorHAnsi" w:hAnsiTheme="minorHAnsi"/>
                <w:b/>
                <w:noProof/>
              </w:rPr>
            </w:pPr>
            <w:r w:rsidRPr="00AF6A33">
              <w:rPr>
                <w:rFonts w:asciiTheme="minorHAnsi" w:hAnsiTheme="minorHAnsi"/>
                <w:b/>
                <w:noProof/>
              </w:rPr>
              <w:t>Číslo smlouvy Správy železnic (CES):</w:t>
            </w:r>
          </w:p>
        </w:tc>
        <w:tc>
          <w:tcPr>
            <w:tcW w:w="4264" w:type="dxa"/>
          </w:tcPr>
          <w:p w14:paraId="6208E85B"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C20AC" w:rsidRPr="00AF6A33" w14:paraId="0BBC3654" w14:textId="77777777" w:rsidTr="009C1EC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69C1BCF" w14:textId="77777777" w:rsidR="00DC20AC" w:rsidRPr="00AF6A33" w:rsidRDefault="00DC20AC" w:rsidP="009C1ECF">
            <w:pPr>
              <w:spacing w:after="0" w:line="240" w:lineRule="auto"/>
              <w:rPr>
                <w:rFonts w:asciiTheme="minorHAnsi" w:hAnsiTheme="minorHAnsi"/>
                <w:b/>
                <w:noProof/>
              </w:rPr>
            </w:pPr>
            <w:r w:rsidRPr="00AF6A33">
              <w:rPr>
                <w:rFonts w:asciiTheme="minorHAnsi" w:hAnsiTheme="minorHAnsi"/>
                <w:b/>
                <w:noProof/>
              </w:rPr>
              <w:t>Objednatel:</w:t>
            </w:r>
          </w:p>
        </w:tc>
        <w:tc>
          <w:tcPr>
            <w:tcW w:w="4264" w:type="dxa"/>
          </w:tcPr>
          <w:p w14:paraId="2DE38042"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C20AC" w:rsidRPr="00AF6A33" w14:paraId="16996469" w14:textId="77777777" w:rsidTr="009C1EC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7CD988" w14:textId="77777777" w:rsidR="00DC20AC" w:rsidRPr="00AF6A33" w:rsidRDefault="00DC20AC" w:rsidP="009C1ECF">
            <w:pPr>
              <w:spacing w:after="0" w:line="240" w:lineRule="auto"/>
              <w:rPr>
                <w:rFonts w:asciiTheme="minorHAnsi" w:hAnsiTheme="minorHAnsi"/>
                <w:b/>
                <w:noProof/>
              </w:rPr>
            </w:pPr>
            <w:r w:rsidRPr="00AF6A33">
              <w:rPr>
                <w:rFonts w:asciiTheme="minorHAnsi" w:hAnsiTheme="minorHAnsi"/>
                <w:b/>
                <w:noProof/>
              </w:rPr>
              <w:t>Datum zahájení prací:</w:t>
            </w:r>
          </w:p>
        </w:tc>
        <w:tc>
          <w:tcPr>
            <w:tcW w:w="4264" w:type="dxa"/>
          </w:tcPr>
          <w:p w14:paraId="26B205E8"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C20AC" w:rsidRPr="00AF6A33" w14:paraId="58E8D235" w14:textId="77777777" w:rsidTr="009C1EC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5ADBC6E" w14:textId="77777777" w:rsidR="00DC20AC" w:rsidRPr="00AF6A33" w:rsidRDefault="00DC20AC" w:rsidP="009C1ECF">
            <w:pPr>
              <w:spacing w:after="0" w:line="240" w:lineRule="auto"/>
              <w:rPr>
                <w:rFonts w:asciiTheme="minorHAnsi" w:hAnsiTheme="minorHAnsi"/>
                <w:b/>
                <w:noProof/>
              </w:rPr>
            </w:pPr>
            <w:r w:rsidRPr="00AF6A33">
              <w:rPr>
                <w:rFonts w:asciiTheme="minorHAnsi" w:hAnsiTheme="minorHAnsi"/>
                <w:b/>
                <w:noProof/>
              </w:rPr>
              <w:t xml:space="preserve">Datum dokončení prací </w:t>
            </w:r>
            <w:r w:rsidRPr="00AF6A33">
              <w:rPr>
                <w:rFonts w:asciiTheme="minorHAnsi" w:hAnsiTheme="minorHAnsi"/>
                <w:noProof/>
              </w:rPr>
              <w:t>(stavebních nebo technologických):</w:t>
            </w:r>
          </w:p>
        </w:tc>
        <w:tc>
          <w:tcPr>
            <w:tcW w:w="4264" w:type="dxa"/>
          </w:tcPr>
          <w:p w14:paraId="452288D9"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C20AC" w:rsidRPr="00AF6A33" w14:paraId="399BBC43" w14:textId="77777777" w:rsidTr="009C1EC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D5323D" w14:textId="77777777" w:rsidR="00DC20AC" w:rsidRPr="00AF6A33" w:rsidRDefault="00DC20AC" w:rsidP="009C1ECF">
            <w:pPr>
              <w:spacing w:after="0" w:line="240" w:lineRule="auto"/>
              <w:rPr>
                <w:rFonts w:asciiTheme="minorHAnsi" w:hAnsiTheme="minorHAnsi"/>
                <w:b/>
                <w:noProof/>
              </w:rPr>
            </w:pPr>
            <w:r w:rsidRPr="00AF6A33">
              <w:rPr>
                <w:rFonts w:asciiTheme="minorHAnsi" w:hAnsiTheme="minorHAnsi"/>
                <w:b/>
                <w:noProof/>
              </w:rPr>
              <w:t>Uvedení poslední části stavby do zkušebního provozu:</w:t>
            </w:r>
          </w:p>
        </w:tc>
        <w:tc>
          <w:tcPr>
            <w:tcW w:w="4264" w:type="dxa"/>
          </w:tcPr>
          <w:p w14:paraId="6BF53915"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C20AC" w:rsidRPr="00AF6A33" w14:paraId="3F6480EC" w14:textId="77777777" w:rsidTr="009C1EC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9223E4" w14:textId="77777777" w:rsidR="00DC20AC" w:rsidRPr="00AF6A33" w:rsidRDefault="00DC20AC" w:rsidP="009C1ECF">
            <w:pPr>
              <w:spacing w:after="0" w:line="240" w:lineRule="auto"/>
              <w:rPr>
                <w:rFonts w:asciiTheme="minorHAnsi" w:hAnsiTheme="minorHAnsi"/>
                <w:b/>
                <w:noProof/>
              </w:rPr>
            </w:pPr>
            <w:r w:rsidRPr="00AF6A33">
              <w:rPr>
                <w:rFonts w:asciiTheme="minorHAnsi" w:hAnsiTheme="minorHAnsi"/>
                <w:b/>
                <w:noProof/>
              </w:rPr>
              <w:t xml:space="preserve">Datum dokončení díla </w:t>
            </w:r>
            <w:r w:rsidRPr="00AF6A33">
              <w:rPr>
                <w:rFonts w:asciiTheme="minorHAnsi" w:hAnsiTheme="minorHAnsi"/>
                <w:noProof/>
              </w:rPr>
              <w:t>(vč. dokumentace):</w:t>
            </w:r>
          </w:p>
        </w:tc>
        <w:tc>
          <w:tcPr>
            <w:tcW w:w="4264" w:type="dxa"/>
          </w:tcPr>
          <w:p w14:paraId="4F77BB97"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C20AC" w:rsidRPr="00AF6A33" w14:paraId="79D57AEE" w14:textId="77777777" w:rsidTr="009C1EC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DB2BB40" w14:textId="77777777" w:rsidR="00DC20AC" w:rsidRPr="00AF6A33" w:rsidRDefault="00DC20AC" w:rsidP="009C1ECF">
            <w:pPr>
              <w:spacing w:after="0" w:line="240" w:lineRule="auto"/>
              <w:rPr>
                <w:rFonts w:asciiTheme="minorHAnsi" w:hAnsiTheme="minorHAnsi"/>
                <w:b/>
                <w:noProof/>
              </w:rPr>
            </w:pPr>
            <w:r w:rsidRPr="00AF6A33">
              <w:rPr>
                <w:rFonts w:asciiTheme="minorHAnsi" w:hAnsiTheme="minorHAnsi"/>
                <w:b/>
                <w:noProof/>
              </w:rPr>
              <w:t>Konečná cena díla celkem v Kč bez DPH:</w:t>
            </w:r>
          </w:p>
        </w:tc>
        <w:tc>
          <w:tcPr>
            <w:tcW w:w="4264" w:type="dxa"/>
          </w:tcPr>
          <w:p w14:paraId="1CC62DBD"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0DDA0369" w14:textId="77777777" w:rsidR="00DC20AC" w:rsidRPr="00AF6A33" w:rsidRDefault="00DC20AC" w:rsidP="00DC20AC">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4438"/>
        <w:gridCol w:w="4264"/>
      </w:tblGrid>
      <w:tr w:rsidR="00DC20AC" w:rsidRPr="00AF6A33" w14:paraId="380C9710" w14:textId="77777777" w:rsidTr="009C1EC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C18BDD" w14:textId="77777777" w:rsidR="00DC20AC" w:rsidRPr="00AF6A33" w:rsidRDefault="00DC20AC" w:rsidP="009C1ECF">
            <w:pPr>
              <w:spacing w:after="0" w:line="240" w:lineRule="auto"/>
              <w:rPr>
                <w:rFonts w:asciiTheme="minorHAnsi" w:hAnsiTheme="minorHAnsi"/>
                <w:b/>
                <w:noProof/>
              </w:rPr>
            </w:pPr>
            <w:r w:rsidRPr="00AF6A33">
              <w:rPr>
                <w:rFonts w:asciiTheme="minorHAnsi" w:hAnsiTheme="minorHAnsi"/>
                <w:b/>
                <w:noProof/>
              </w:rPr>
              <w:t>Zhotovitel díla:</w:t>
            </w:r>
          </w:p>
        </w:tc>
        <w:tc>
          <w:tcPr>
            <w:tcW w:w="4264" w:type="dxa"/>
          </w:tcPr>
          <w:p w14:paraId="3F1F8A62" w14:textId="77777777" w:rsidR="00DC20AC" w:rsidRPr="00AF6A33" w:rsidRDefault="00DC20AC" w:rsidP="009C1ECF">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AF6A33">
              <w:rPr>
                <w:rFonts w:asciiTheme="minorHAnsi" w:hAnsiTheme="minorHAnsi"/>
              </w:rPr>
              <w:t xml:space="preserve"> </w:t>
            </w:r>
            <w:r w:rsidRPr="00AF6A33">
              <w:rPr>
                <w:rFonts w:asciiTheme="minorHAnsi" w:hAnsiTheme="minorHAnsi"/>
                <w:noProof/>
              </w:rPr>
              <w:t>[název dle SOD, sídlo, IČO]</w:t>
            </w:r>
          </w:p>
        </w:tc>
      </w:tr>
      <w:tr w:rsidR="00DC20AC" w:rsidRPr="00AF6A33" w14:paraId="2F61E896" w14:textId="77777777" w:rsidTr="009C1EC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60C02E6" w14:textId="77777777" w:rsidR="00DC20AC" w:rsidRPr="00AF6A33" w:rsidRDefault="00DC20AC" w:rsidP="009C1ECF">
            <w:pPr>
              <w:spacing w:after="0" w:line="240" w:lineRule="auto"/>
              <w:rPr>
                <w:rFonts w:asciiTheme="minorHAnsi" w:hAnsiTheme="minorHAnsi"/>
                <w:b/>
                <w:noProof/>
              </w:rPr>
            </w:pPr>
            <w:r w:rsidRPr="00AF6A33">
              <w:rPr>
                <w:rFonts w:asciiTheme="minorHAnsi" w:hAnsiTheme="minorHAnsi"/>
                <w:b/>
                <w:noProof/>
              </w:rPr>
              <w:t>Správce/vedoucí společník:</w:t>
            </w:r>
          </w:p>
        </w:tc>
        <w:tc>
          <w:tcPr>
            <w:tcW w:w="4264" w:type="dxa"/>
          </w:tcPr>
          <w:p w14:paraId="25D81357"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6D6AA5A7"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AF6A33">
              <w:rPr>
                <w:rFonts w:asciiTheme="minorHAnsi" w:hAnsiTheme="minorHAnsi"/>
                <w:noProof/>
                <w:vanish/>
              </w:rPr>
              <w:t>(v případě, kdy se jedná o společnost na zákaldě společenské smlouvy- dříve sdružení)</w:t>
            </w:r>
          </w:p>
        </w:tc>
      </w:tr>
      <w:tr w:rsidR="00DC20AC" w:rsidRPr="00AF6A33" w14:paraId="488B15AF" w14:textId="77777777" w:rsidTr="009C1EC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249224" w14:textId="77777777" w:rsidR="00DC20AC" w:rsidRPr="00AF6A33" w:rsidRDefault="00DC20AC" w:rsidP="009C1ECF">
            <w:pPr>
              <w:spacing w:after="0" w:line="240" w:lineRule="auto"/>
              <w:rPr>
                <w:rFonts w:asciiTheme="minorHAnsi" w:hAnsiTheme="minorHAnsi"/>
                <w:b/>
                <w:noProof/>
              </w:rPr>
            </w:pPr>
            <w:r w:rsidRPr="00AF6A33">
              <w:rPr>
                <w:rFonts w:asciiTheme="minorHAnsi" w:hAnsiTheme="minorHAnsi"/>
                <w:b/>
                <w:noProof/>
              </w:rPr>
              <w:t>Další společník:</w:t>
            </w:r>
          </w:p>
        </w:tc>
        <w:tc>
          <w:tcPr>
            <w:tcW w:w="4264" w:type="dxa"/>
          </w:tcPr>
          <w:p w14:paraId="48074C24"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5B00CB7B"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AF6A33">
              <w:rPr>
                <w:rFonts w:asciiTheme="minorHAnsi" w:hAnsiTheme="minorHAnsi"/>
                <w:noProof/>
                <w:vanish/>
              </w:rPr>
              <w:t>(v případě, kdy se jedná o společnost na zákaldě společenské smlouvy- dříve sdružení)</w:t>
            </w:r>
          </w:p>
        </w:tc>
      </w:tr>
      <w:tr w:rsidR="00DC20AC" w:rsidRPr="00AF6A33" w14:paraId="725B5DD5" w14:textId="77777777" w:rsidTr="009C1EC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ACBB8E9" w14:textId="77777777" w:rsidR="00DC20AC" w:rsidRPr="00AF6A33" w:rsidRDefault="00DC20AC" w:rsidP="009C1ECF">
            <w:pPr>
              <w:spacing w:after="0" w:line="240" w:lineRule="auto"/>
              <w:rPr>
                <w:rFonts w:asciiTheme="minorHAnsi" w:hAnsiTheme="minorHAnsi"/>
                <w:b/>
                <w:noProof/>
              </w:rPr>
            </w:pPr>
            <w:r w:rsidRPr="00AF6A33">
              <w:rPr>
                <w:rFonts w:asciiTheme="minorHAnsi" w:hAnsiTheme="minorHAnsi"/>
                <w:b/>
                <w:noProof/>
              </w:rPr>
              <w:t>Další společník:</w:t>
            </w:r>
          </w:p>
        </w:tc>
        <w:tc>
          <w:tcPr>
            <w:tcW w:w="4264" w:type="dxa"/>
          </w:tcPr>
          <w:p w14:paraId="1481906C"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498E478A"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AF6A33">
              <w:rPr>
                <w:rFonts w:asciiTheme="minorHAnsi" w:hAnsiTheme="minorHAnsi"/>
                <w:noProof/>
                <w:vanish/>
              </w:rPr>
              <w:t>(v případě, kdy se jedná o společnost na zákaldě společenské smlouvy- dříve sdružení)</w:t>
            </w:r>
          </w:p>
        </w:tc>
      </w:tr>
    </w:tbl>
    <w:p w14:paraId="362BB961" w14:textId="77777777" w:rsidR="00DC20AC" w:rsidRPr="00AF6A33" w:rsidRDefault="00DC20AC" w:rsidP="00DC20AC">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2897"/>
        <w:gridCol w:w="2835"/>
        <w:gridCol w:w="2890"/>
      </w:tblGrid>
      <w:tr w:rsidR="00DC20AC" w:rsidRPr="00AF6A33" w14:paraId="704CD729" w14:textId="77777777" w:rsidTr="009C1EC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46738199" w14:textId="77777777" w:rsidR="00DC20AC" w:rsidRPr="00AF6A33" w:rsidRDefault="00DC20AC" w:rsidP="009C1ECF">
            <w:pPr>
              <w:spacing w:after="0" w:line="240" w:lineRule="auto"/>
              <w:rPr>
                <w:rFonts w:asciiTheme="minorHAnsi" w:hAnsiTheme="minorHAnsi"/>
                <w:b/>
                <w:noProof/>
              </w:rPr>
            </w:pPr>
            <w:r w:rsidRPr="00AF6A33">
              <w:rPr>
                <w:rFonts w:asciiTheme="minorHAnsi" w:hAnsiTheme="minorHAnsi"/>
                <w:b/>
                <w:noProof/>
              </w:rPr>
              <w:t>Identifikace poddodavatele</w:t>
            </w:r>
          </w:p>
        </w:tc>
        <w:tc>
          <w:tcPr>
            <w:tcW w:w="2835" w:type="dxa"/>
            <w:shd w:val="clear" w:color="auto" w:fill="FFBFBF" w:themeFill="accent6" w:themeFillTint="33"/>
          </w:tcPr>
          <w:p w14:paraId="583FAFBC" w14:textId="77777777" w:rsidR="00DC20AC" w:rsidRPr="00AF6A33" w:rsidRDefault="00DC20AC" w:rsidP="009C1ECF">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AF6A33">
              <w:rPr>
                <w:rFonts w:asciiTheme="minorHAnsi" w:hAnsiTheme="minorHAnsi"/>
                <w:b/>
                <w:noProof/>
              </w:rPr>
              <w:t>Věcný rozsah poddodávky</w:t>
            </w:r>
          </w:p>
        </w:tc>
        <w:tc>
          <w:tcPr>
            <w:tcW w:w="2890" w:type="dxa"/>
            <w:shd w:val="clear" w:color="auto" w:fill="FFBFBF" w:themeFill="accent6" w:themeFillTint="33"/>
          </w:tcPr>
          <w:p w14:paraId="1E45A161" w14:textId="77777777" w:rsidR="00DC20AC" w:rsidRPr="00AF6A33" w:rsidRDefault="00DC20AC" w:rsidP="009C1ECF">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AF6A33">
              <w:rPr>
                <w:rFonts w:asciiTheme="minorHAnsi" w:hAnsiTheme="minorHAnsi"/>
                <w:b/>
                <w:noProof/>
              </w:rPr>
              <w:t>Hodnota poddodávky</w:t>
            </w:r>
          </w:p>
        </w:tc>
      </w:tr>
      <w:tr w:rsidR="00DC20AC" w:rsidRPr="00AF6A33" w14:paraId="03419803" w14:textId="77777777" w:rsidTr="009C1ECF">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EE72054" w14:textId="77777777" w:rsidR="00DC20AC" w:rsidRPr="00AF6A33" w:rsidRDefault="00DC20AC" w:rsidP="009C1ECF">
            <w:pPr>
              <w:spacing w:after="0" w:line="240" w:lineRule="auto"/>
              <w:rPr>
                <w:rFonts w:asciiTheme="minorHAnsi" w:hAnsiTheme="minorHAnsi"/>
                <w:noProof/>
                <w:vanish/>
              </w:rPr>
            </w:pPr>
            <w:r w:rsidRPr="00AF6A33">
              <w:rPr>
                <w:rFonts w:asciiTheme="minorHAnsi" w:hAnsiTheme="minorHAnsi"/>
                <w:noProof/>
              </w:rPr>
              <w:t>[obchodní firma, sídlo a IČO]</w:t>
            </w:r>
            <w:r w:rsidRPr="00AF6A33">
              <w:rPr>
                <w:rFonts w:asciiTheme="minorHAnsi" w:hAnsiTheme="minorHAnsi"/>
                <w:noProof/>
                <w:vanish/>
              </w:rPr>
              <w:t xml:space="preserve"> (obchodní firma, sídlo a IČO)</w:t>
            </w:r>
          </w:p>
        </w:tc>
        <w:tc>
          <w:tcPr>
            <w:tcW w:w="2835" w:type="dxa"/>
          </w:tcPr>
          <w:p w14:paraId="13D007AA"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AF6A33">
              <w:rPr>
                <w:rFonts w:asciiTheme="minorHAnsi" w:hAnsiTheme="minorHAnsi"/>
                <w:noProof/>
              </w:rPr>
              <w:t>[označení dle čísel a názvů jednotlivých SO a PS, připadně jiným způsobem, nelze-li označit dle SO a PS např. popis vykonaných činností nebo dodávek]</w:t>
            </w:r>
            <w:r w:rsidRPr="00AF6A33">
              <w:rPr>
                <w:rFonts w:asciiTheme="minorHAnsi" w:hAnsiTheme="minorHAnsi"/>
                <w:noProof/>
                <w:vanish/>
              </w:rPr>
              <w:t xml:space="preserve"> (označení dle čísel a názvů jednotlivých SO a PS, připadně jiným způsobem, nelze-li označit dle SO a PS např. popis vykonaných činností nebo dodávek)</w:t>
            </w:r>
          </w:p>
        </w:tc>
        <w:tc>
          <w:tcPr>
            <w:tcW w:w="2890" w:type="dxa"/>
          </w:tcPr>
          <w:p w14:paraId="2EC2D3BC"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AF6A33">
              <w:rPr>
                <w:rFonts w:asciiTheme="minorHAnsi" w:hAnsiTheme="minorHAnsi"/>
                <w:noProof/>
              </w:rPr>
              <w:t>[v % ze smluvní ceny díla a v konkrétní částka v Kč bez DPH]</w:t>
            </w:r>
            <w:r w:rsidRPr="00AF6A33">
              <w:rPr>
                <w:rFonts w:asciiTheme="minorHAnsi" w:hAnsiTheme="minorHAnsi"/>
                <w:noProof/>
                <w:vanish/>
              </w:rPr>
              <w:t xml:space="preserve"> (v % ze smluvní ceny díla a v konkrétní částka v Kč bez DPH)</w:t>
            </w:r>
          </w:p>
        </w:tc>
      </w:tr>
      <w:tr w:rsidR="00DC20AC" w:rsidRPr="00AF6A33" w14:paraId="69C09B80" w14:textId="77777777" w:rsidTr="009C1ECF">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6714DDC" w14:textId="77777777" w:rsidR="00DC20AC" w:rsidRPr="00AF6A33" w:rsidRDefault="00DC20AC" w:rsidP="009C1ECF">
            <w:pPr>
              <w:spacing w:after="0" w:line="240" w:lineRule="auto"/>
              <w:rPr>
                <w:rFonts w:asciiTheme="minorHAnsi" w:hAnsiTheme="minorHAnsi"/>
                <w:noProof/>
              </w:rPr>
            </w:pPr>
          </w:p>
        </w:tc>
        <w:tc>
          <w:tcPr>
            <w:tcW w:w="2835" w:type="dxa"/>
          </w:tcPr>
          <w:p w14:paraId="43C4AF31"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890" w:type="dxa"/>
          </w:tcPr>
          <w:p w14:paraId="6B81B318"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C20AC" w:rsidRPr="00AF6A33" w14:paraId="035D2F9A" w14:textId="77777777" w:rsidTr="009C1ECF">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1D1A5A0A" w14:textId="77777777" w:rsidR="00DC20AC" w:rsidRPr="00AF6A33" w:rsidRDefault="00DC20AC" w:rsidP="009C1ECF">
            <w:pPr>
              <w:spacing w:after="0" w:line="240" w:lineRule="auto"/>
              <w:rPr>
                <w:rFonts w:asciiTheme="minorHAnsi" w:hAnsiTheme="minorHAnsi"/>
                <w:noProof/>
              </w:rPr>
            </w:pPr>
          </w:p>
        </w:tc>
        <w:tc>
          <w:tcPr>
            <w:tcW w:w="2835" w:type="dxa"/>
          </w:tcPr>
          <w:p w14:paraId="16FCF1A0"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890" w:type="dxa"/>
          </w:tcPr>
          <w:p w14:paraId="00CE3F40"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8F7E703" w14:textId="77777777" w:rsidR="00DC20AC" w:rsidRPr="00AF6A33" w:rsidRDefault="00DC20AC" w:rsidP="00DC20AC">
      <w:pPr>
        <w:spacing w:after="0" w:line="264" w:lineRule="auto"/>
        <w:rPr>
          <w:rFonts w:asciiTheme="minorHAnsi" w:hAnsiTheme="minorHAnsi"/>
          <w:noProof/>
        </w:rPr>
      </w:pPr>
    </w:p>
    <w:p w14:paraId="496628AD" w14:textId="77777777" w:rsidR="00DC20AC" w:rsidRPr="00AF6A33" w:rsidRDefault="00DC20AC" w:rsidP="00DC20AC">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4438"/>
        <w:gridCol w:w="4264"/>
      </w:tblGrid>
      <w:tr w:rsidR="00DC20AC" w:rsidRPr="00AF6A33" w14:paraId="05FDF90F" w14:textId="77777777" w:rsidTr="009C1EC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F335371" w14:textId="77777777" w:rsidR="00DC20AC" w:rsidRPr="00AF6A33" w:rsidRDefault="00DC20AC" w:rsidP="009C1ECF">
            <w:pPr>
              <w:spacing w:after="0" w:line="240" w:lineRule="auto"/>
              <w:rPr>
                <w:rFonts w:asciiTheme="minorHAnsi" w:hAnsiTheme="minorHAnsi"/>
                <w:b/>
                <w:noProof/>
              </w:rPr>
            </w:pPr>
            <w:r w:rsidRPr="00AF6A33">
              <w:rPr>
                <w:rFonts w:asciiTheme="minorHAnsi" w:hAnsiTheme="minorHAnsi"/>
                <w:b/>
                <w:noProof/>
              </w:rPr>
              <w:t>Rozsah prací:</w:t>
            </w:r>
          </w:p>
        </w:tc>
        <w:tc>
          <w:tcPr>
            <w:tcW w:w="4264" w:type="dxa"/>
          </w:tcPr>
          <w:p w14:paraId="1F150F70" w14:textId="77777777" w:rsidR="00DC20AC" w:rsidRPr="00AF6A33" w:rsidRDefault="00DC20AC" w:rsidP="009C1ECF">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AF6A33" w:rsidDel="00374EB1">
              <w:rPr>
                <w:rFonts w:asciiTheme="minorHAnsi" w:hAnsiTheme="minorHAnsi"/>
                <w:noProof/>
              </w:rPr>
              <w:t xml:space="preserve"> </w:t>
            </w:r>
            <w:r w:rsidRPr="00AF6A33">
              <w:rPr>
                <w:rFonts w:asciiTheme="minorHAnsi" w:hAnsiTheme="minorHAnsi"/>
                <w:noProof/>
              </w:rPr>
              <w:t>[dle předmětu díla/ předmětu plnění VZ]</w:t>
            </w:r>
          </w:p>
        </w:tc>
      </w:tr>
      <w:tr w:rsidR="00DC20AC" w:rsidRPr="00AF6A33" w14:paraId="05106292" w14:textId="77777777" w:rsidTr="009C1EC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B485EDB" w14:textId="77777777" w:rsidR="00DC20AC" w:rsidRPr="00AF6A33" w:rsidRDefault="00DC20AC" w:rsidP="009C1ECF">
            <w:pPr>
              <w:spacing w:after="0" w:line="240" w:lineRule="auto"/>
              <w:rPr>
                <w:rFonts w:asciiTheme="minorHAnsi" w:hAnsiTheme="minorHAnsi"/>
                <w:b/>
                <w:noProof/>
              </w:rPr>
            </w:pPr>
            <w:r w:rsidRPr="00AF6A33">
              <w:rPr>
                <w:rFonts w:asciiTheme="minorHAnsi" w:hAnsiTheme="minorHAnsi"/>
                <w:b/>
                <w:noProof/>
              </w:rPr>
              <w:t>Charakter prací:</w:t>
            </w:r>
          </w:p>
          <w:p w14:paraId="226BF06C" w14:textId="77777777" w:rsidR="00DC20AC" w:rsidRPr="00AF6A33" w:rsidRDefault="00DC20AC" w:rsidP="009C1ECF">
            <w:pPr>
              <w:spacing w:after="0" w:line="240" w:lineRule="auto"/>
              <w:rPr>
                <w:rFonts w:asciiTheme="minorHAnsi" w:hAnsiTheme="minorHAnsi"/>
                <w:b/>
                <w:noProof/>
              </w:rPr>
            </w:pPr>
          </w:p>
        </w:tc>
        <w:tc>
          <w:tcPr>
            <w:tcW w:w="4264" w:type="dxa"/>
          </w:tcPr>
          <w:p w14:paraId="21F31243"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AF6A33">
              <w:rPr>
                <w:rFonts w:asciiTheme="minorHAnsi" w:hAnsiTheme="minorHAnsi"/>
                <w:noProof/>
              </w:rPr>
              <w:t>[oprava/údržba/modernizace/rekonstrukce/novostavba]</w:t>
            </w:r>
          </w:p>
        </w:tc>
      </w:tr>
      <w:tr w:rsidR="00DC20AC" w:rsidRPr="00AF6A33" w14:paraId="3E48C312" w14:textId="77777777" w:rsidTr="009C1EC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0A2206D" w14:textId="77777777" w:rsidR="00DC20AC" w:rsidRPr="00AF6A33" w:rsidRDefault="00DC20AC" w:rsidP="009C1ECF">
            <w:pPr>
              <w:spacing w:after="0" w:line="240" w:lineRule="auto"/>
              <w:rPr>
                <w:rFonts w:asciiTheme="minorHAnsi" w:hAnsiTheme="minorHAnsi"/>
                <w:b/>
                <w:noProof/>
              </w:rPr>
            </w:pPr>
            <w:r w:rsidRPr="00AF6A33">
              <w:rPr>
                <w:rFonts w:asciiTheme="minorHAnsi" w:hAnsiTheme="minorHAnsi"/>
                <w:b/>
                <w:noProof/>
              </w:rPr>
              <w:t>Délka traťového úseku:</w:t>
            </w:r>
          </w:p>
        </w:tc>
        <w:tc>
          <w:tcPr>
            <w:tcW w:w="4264" w:type="dxa"/>
          </w:tcPr>
          <w:p w14:paraId="46C2E7F0"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AF6A33" w:rsidDel="00374EB1">
              <w:rPr>
                <w:rFonts w:asciiTheme="minorHAnsi" w:hAnsiTheme="minorHAnsi"/>
                <w:noProof/>
              </w:rPr>
              <w:t xml:space="preserve"> </w:t>
            </w:r>
            <w:r w:rsidRPr="00AF6A33">
              <w:rPr>
                <w:rFonts w:asciiTheme="minorHAnsi" w:hAnsiTheme="minorHAnsi"/>
                <w:noProof/>
              </w:rPr>
              <w:t>[v km, uvést jen případě, že je to relevantní vzhledem k předmětu VZ]</w:t>
            </w:r>
          </w:p>
        </w:tc>
      </w:tr>
      <w:tr w:rsidR="00DC20AC" w:rsidRPr="00AF6A33" w14:paraId="6448D2CC" w14:textId="77777777" w:rsidTr="009C1EC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8705E10" w14:textId="77777777" w:rsidR="00DC20AC" w:rsidRPr="00AF6A33" w:rsidRDefault="00DC20AC" w:rsidP="009C1ECF">
            <w:pPr>
              <w:spacing w:after="0" w:line="240" w:lineRule="auto"/>
              <w:rPr>
                <w:rFonts w:asciiTheme="minorHAnsi" w:hAnsiTheme="minorHAnsi"/>
                <w:b/>
                <w:noProof/>
              </w:rPr>
            </w:pPr>
            <w:r w:rsidRPr="00AF6A33">
              <w:rPr>
                <w:rFonts w:asciiTheme="minorHAnsi" w:hAnsiTheme="minorHAnsi"/>
                <w:b/>
                <w:noProof/>
              </w:rPr>
              <w:lastRenderedPageBreak/>
              <w:t>Dílo probíhalo na trati:</w:t>
            </w:r>
          </w:p>
        </w:tc>
        <w:tc>
          <w:tcPr>
            <w:tcW w:w="4264" w:type="dxa"/>
          </w:tcPr>
          <w:p w14:paraId="59D53B17"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AF6A33" w:rsidDel="00D928DB">
              <w:rPr>
                <w:rFonts w:asciiTheme="minorHAnsi" w:hAnsiTheme="minorHAnsi"/>
                <w:noProof/>
              </w:rPr>
              <w:t xml:space="preserve"> </w:t>
            </w:r>
            <w:r w:rsidRPr="00AF6A33">
              <w:rPr>
                <w:rFonts w:asciiTheme="minorHAnsi" w:hAnsiTheme="minorHAnsi"/>
                <w:noProof/>
              </w:rPr>
              <w:t>[jednokolejné/vícekolejné, uvést jen případě, že je to relevantní vzhledem k předmětu VZ]</w:t>
            </w:r>
          </w:p>
        </w:tc>
      </w:tr>
      <w:tr w:rsidR="00DC20AC" w:rsidRPr="00AF6A33" w14:paraId="4EF4A373" w14:textId="77777777" w:rsidTr="009C1EC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8CBB619" w14:textId="77777777" w:rsidR="00DC20AC" w:rsidRPr="00AF6A33" w:rsidRDefault="00DC20AC" w:rsidP="009C1ECF">
            <w:pPr>
              <w:spacing w:after="0" w:line="240" w:lineRule="auto"/>
              <w:rPr>
                <w:rFonts w:asciiTheme="minorHAnsi" w:hAnsiTheme="minorHAnsi"/>
                <w:b/>
                <w:noProof/>
              </w:rPr>
            </w:pPr>
            <w:r w:rsidRPr="00AF6A33">
              <w:rPr>
                <w:rFonts w:asciiTheme="minorHAnsi" w:hAnsiTheme="minorHAnsi"/>
                <w:b/>
                <w:noProof/>
              </w:rPr>
              <w:t>Dílo probíhalo na trati:</w:t>
            </w:r>
          </w:p>
        </w:tc>
        <w:tc>
          <w:tcPr>
            <w:tcW w:w="4264" w:type="dxa"/>
          </w:tcPr>
          <w:p w14:paraId="1A15BCB1"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AF6A33" w:rsidDel="00D928DB">
              <w:rPr>
                <w:rFonts w:asciiTheme="minorHAnsi" w:hAnsiTheme="minorHAnsi"/>
                <w:noProof/>
              </w:rPr>
              <w:t xml:space="preserve"> </w:t>
            </w:r>
            <w:r w:rsidRPr="00AF6A33">
              <w:rPr>
                <w:rFonts w:asciiTheme="minorHAnsi" w:hAnsiTheme="minorHAnsi"/>
                <w:noProof/>
              </w:rPr>
              <w:t>[elektrifikované/neelektrifikované, uvést jen případě, že je to relevantní vzhledem k předmětu VZ]</w:t>
            </w:r>
          </w:p>
        </w:tc>
      </w:tr>
      <w:tr w:rsidR="00DC20AC" w:rsidRPr="00AF6A33" w14:paraId="1A8860C9" w14:textId="77777777" w:rsidTr="009C1EC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A2F41C1" w14:textId="77777777" w:rsidR="00DC20AC" w:rsidRPr="00AF6A33" w:rsidRDefault="00DC20AC" w:rsidP="009C1ECF">
            <w:pPr>
              <w:spacing w:after="0" w:line="240" w:lineRule="auto"/>
              <w:rPr>
                <w:rFonts w:asciiTheme="minorHAnsi" w:hAnsiTheme="minorHAnsi"/>
                <w:b/>
                <w:noProof/>
              </w:rPr>
            </w:pPr>
            <w:r w:rsidRPr="00AF6A33">
              <w:rPr>
                <w:rFonts w:asciiTheme="minorHAnsi" w:hAnsiTheme="minorHAnsi"/>
                <w:b/>
                <w:noProof/>
              </w:rPr>
              <w:t>Dílo probíhalo na trati:</w:t>
            </w:r>
          </w:p>
        </w:tc>
        <w:tc>
          <w:tcPr>
            <w:tcW w:w="4264" w:type="dxa"/>
          </w:tcPr>
          <w:p w14:paraId="21FA4DD3"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AF6A33" w:rsidDel="00D928DB">
              <w:rPr>
                <w:rFonts w:asciiTheme="minorHAnsi" w:hAnsiTheme="minorHAnsi"/>
                <w:noProof/>
              </w:rPr>
              <w:t xml:space="preserve"> </w:t>
            </w:r>
            <w:r w:rsidRPr="00AF6A33">
              <w:rPr>
                <w:rFonts w:asciiTheme="minorHAnsi" w:hAnsiTheme="minorHAnsi"/>
                <w:noProof/>
              </w:rPr>
              <w:t>[širé (mezistaniční úsek/ve stanici, uvést jen případě, že je to relevantní vzhledem k předmětu VZ]</w:t>
            </w:r>
          </w:p>
        </w:tc>
      </w:tr>
      <w:tr w:rsidR="00DC20AC" w:rsidRPr="00AF6A33" w14:paraId="06E205FF" w14:textId="77777777" w:rsidTr="009C1EC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CF5BD48" w14:textId="77777777" w:rsidR="00DC20AC" w:rsidRPr="00AF6A33" w:rsidRDefault="00DC20AC" w:rsidP="009C1ECF">
            <w:pPr>
              <w:spacing w:after="0" w:line="240" w:lineRule="auto"/>
              <w:rPr>
                <w:rFonts w:asciiTheme="minorHAnsi" w:hAnsiTheme="minorHAnsi"/>
                <w:b/>
                <w:noProof/>
              </w:rPr>
            </w:pPr>
            <w:r w:rsidRPr="00AF6A33">
              <w:rPr>
                <w:rFonts w:asciiTheme="minorHAnsi" w:hAnsiTheme="minorHAnsi"/>
                <w:b/>
                <w:noProof/>
              </w:rPr>
              <w:t>Stavební práce zahrnovaly práce na železničním svršku:</w:t>
            </w:r>
          </w:p>
        </w:tc>
        <w:tc>
          <w:tcPr>
            <w:tcW w:w="4264" w:type="dxa"/>
          </w:tcPr>
          <w:p w14:paraId="7A6B712F"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AF6A33" w:rsidDel="00D928DB">
              <w:rPr>
                <w:rFonts w:asciiTheme="minorHAnsi" w:hAnsiTheme="minorHAnsi"/>
                <w:noProof/>
              </w:rPr>
              <w:t xml:space="preserve"> </w:t>
            </w:r>
            <w:r w:rsidRPr="00AF6A33">
              <w:rPr>
                <w:rFonts w:asciiTheme="minorHAnsi" w:hAnsiTheme="minorHAnsi"/>
                <w:noProof/>
              </w:rPr>
              <w:t>[ANO/NE, v případě ANO uvést hodnotu v Kč bez DPH a délku traťového úseku, v případě železniční stanice počet výhybek]</w:t>
            </w:r>
          </w:p>
        </w:tc>
      </w:tr>
      <w:tr w:rsidR="00DC20AC" w:rsidRPr="00AF6A33" w14:paraId="3B9E2567" w14:textId="77777777" w:rsidTr="009C1EC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80CCD19" w14:textId="77777777" w:rsidR="00DC20AC" w:rsidRPr="00AF6A33" w:rsidRDefault="00DC20AC" w:rsidP="009C1ECF">
            <w:pPr>
              <w:spacing w:after="0" w:line="240" w:lineRule="auto"/>
              <w:rPr>
                <w:rFonts w:asciiTheme="minorHAnsi" w:hAnsiTheme="minorHAnsi"/>
                <w:b/>
                <w:noProof/>
              </w:rPr>
            </w:pPr>
            <w:r w:rsidRPr="00AF6A33">
              <w:rPr>
                <w:rFonts w:asciiTheme="minorHAnsi" w:hAnsiTheme="minorHAnsi"/>
                <w:b/>
                <w:noProof/>
              </w:rPr>
              <w:t>Stavební práce zahrnovaly práce na výhybkách:</w:t>
            </w:r>
          </w:p>
        </w:tc>
        <w:tc>
          <w:tcPr>
            <w:tcW w:w="4264" w:type="dxa"/>
          </w:tcPr>
          <w:p w14:paraId="0E24FA2C"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AF6A33" w:rsidDel="00D928DB">
              <w:rPr>
                <w:rFonts w:asciiTheme="minorHAnsi" w:hAnsiTheme="minorHAnsi"/>
                <w:noProof/>
              </w:rPr>
              <w:t xml:space="preserve"> </w:t>
            </w:r>
            <w:r w:rsidRPr="00AF6A33">
              <w:rPr>
                <w:rFonts w:asciiTheme="minorHAnsi" w:hAnsiTheme="minorHAnsi"/>
                <w:noProof/>
              </w:rPr>
              <w:t>[ANO/NE, v případě ANO uvést hodnotu v Kč bez DPH a počet výhybek]</w:t>
            </w:r>
          </w:p>
        </w:tc>
      </w:tr>
      <w:tr w:rsidR="00DC20AC" w:rsidRPr="00AF6A33" w14:paraId="35233466" w14:textId="77777777" w:rsidTr="009C1EC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0DBBD5" w14:textId="77777777" w:rsidR="00DC20AC" w:rsidRPr="00AF6A33" w:rsidRDefault="00DC20AC" w:rsidP="009C1ECF">
            <w:pPr>
              <w:spacing w:after="0" w:line="240" w:lineRule="auto"/>
              <w:rPr>
                <w:rFonts w:asciiTheme="minorHAnsi" w:hAnsiTheme="minorHAnsi"/>
                <w:b/>
                <w:noProof/>
              </w:rPr>
            </w:pPr>
            <w:r w:rsidRPr="00AF6A33">
              <w:rPr>
                <w:rFonts w:asciiTheme="minorHAnsi" w:hAnsiTheme="minorHAnsi"/>
                <w:b/>
                <w:noProof/>
              </w:rPr>
              <w:t>Stavební práce zahrnovaly práce na železničním spodku:</w:t>
            </w:r>
          </w:p>
        </w:tc>
        <w:tc>
          <w:tcPr>
            <w:tcW w:w="4264" w:type="dxa"/>
          </w:tcPr>
          <w:p w14:paraId="52EBA4EF"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AF6A33" w:rsidDel="00D928DB">
              <w:rPr>
                <w:rFonts w:asciiTheme="minorHAnsi" w:hAnsiTheme="minorHAnsi"/>
                <w:noProof/>
              </w:rPr>
              <w:t xml:space="preserve"> </w:t>
            </w:r>
            <w:r w:rsidRPr="00AF6A33">
              <w:rPr>
                <w:rFonts w:asciiTheme="minorHAnsi" w:hAnsiTheme="minorHAnsi"/>
                <w:noProof/>
              </w:rPr>
              <w:t>[ANO/NE, v případě ANO uvést hodnotu v Kč bez DPH a délku]</w:t>
            </w:r>
          </w:p>
        </w:tc>
      </w:tr>
      <w:tr w:rsidR="00DC20AC" w:rsidRPr="00AF6A33" w14:paraId="43195924" w14:textId="77777777" w:rsidTr="009C1EC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29E0326" w14:textId="77777777" w:rsidR="00DC20AC" w:rsidRPr="00AF6A33" w:rsidRDefault="00DC20AC" w:rsidP="009C1ECF">
            <w:pPr>
              <w:spacing w:after="0" w:line="240" w:lineRule="auto"/>
              <w:rPr>
                <w:rFonts w:asciiTheme="minorHAnsi" w:hAnsiTheme="minorHAnsi"/>
                <w:b/>
                <w:noProof/>
              </w:rPr>
            </w:pPr>
            <w:r w:rsidRPr="00AF6A33">
              <w:rPr>
                <w:rFonts w:asciiTheme="minorHAnsi" w:hAnsiTheme="minorHAnsi"/>
                <w:b/>
                <w:noProof/>
              </w:rPr>
              <w:t>Stavební práce zahrnovaly práce na masivních mostních objektech:</w:t>
            </w:r>
          </w:p>
        </w:tc>
        <w:tc>
          <w:tcPr>
            <w:tcW w:w="4264" w:type="dxa"/>
          </w:tcPr>
          <w:p w14:paraId="22EB9755"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AF6A33" w:rsidDel="00D928DB">
              <w:rPr>
                <w:rFonts w:asciiTheme="minorHAnsi" w:hAnsiTheme="minorHAnsi"/>
                <w:noProof/>
              </w:rPr>
              <w:t xml:space="preserve"> </w:t>
            </w:r>
            <w:r w:rsidRPr="00AF6A33">
              <w:rPr>
                <w:rFonts w:asciiTheme="minorHAnsi" w:hAnsiTheme="minorHAnsi"/>
                <w:noProof/>
              </w:rPr>
              <w:t>[ANO/NE, v případě ANO uvést hodnotu v Kč bez DPH a délku mostního objektu/mostních objektů, případně jinou specifikaci]</w:t>
            </w:r>
          </w:p>
        </w:tc>
      </w:tr>
      <w:tr w:rsidR="00DC20AC" w:rsidRPr="00AF6A33" w14:paraId="276571B0" w14:textId="77777777" w:rsidTr="009C1EC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E7D9BEF" w14:textId="77777777" w:rsidR="00DC20AC" w:rsidRPr="00AF6A33" w:rsidRDefault="00DC20AC" w:rsidP="009C1ECF">
            <w:pPr>
              <w:spacing w:after="0" w:line="240" w:lineRule="auto"/>
              <w:rPr>
                <w:rFonts w:asciiTheme="minorHAnsi" w:hAnsiTheme="minorHAnsi"/>
                <w:b/>
                <w:noProof/>
              </w:rPr>
            </w:pPr>
            <w:r w:rsidRPr="00AF6A33">
              <w:rPr>
                <w:rFonts w:asciiTheme="minorHAnsi" w:hAnsiTheme="minorHAnsi"/>
                <w:b/>
                <w:noProof/>
              </w:rPr>
              <w:t>Stavební práce zahrnovaly práce na mostních objektech s ocelovou nosnou konstrukcí:</w:t>
            </w:r>
          </w:p>
        </w:tc>
        <w:tc>
          <w:tcPr>
            <w:tcW w:w="4264" w:type="dxa"/>
          </w:tcPr>
          <w:p w14:paraId="73D40234"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AF6A33" w:rsidDel="00D928DB">
              <w:rPr>
                <w:rFonts w:asciiTheme="minorHAnsi" w:hAnsiTheme="minorHAnsi"/>
                <w:noProof/>
              </w:rPr>
              <w:t xml:space="preserve"> </w:t>
            </w:r>
            <w:r w:rsidRPr="00AF6A33">
              <w:rPr>
                <w:rFonts w:asciiTheme="minorHAnsi" w:hAnsiTheme="minorHAnsi"/>
                <w:noProof/>
              </w:rPr>
              <w:t>[ANO/NE, v případě ANO uvést hodnotu v Kč bez DPH a délku mostního objektu/mostních objektů, případně jinou specifikaci]</w:t>
            </w:r>
          </w:p>
        </w:tc>
      </w:tr>
      <w:tr w:rsidR="00DC20AC" w:rsidRPr="00AF6A33" w14:paraId="67B670B3" w14:textId="77777777" w:rsidTr="009C1EC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C73CE2" w14:textId="77777777" w:rsidR="00DC20AC" w:rsidRPr="00AF6A33" w:rsidRDefault="00DC20AC" w:rsidP="009C1ECF">
            <w:pPr>
              <w:spacing w:after="0" w:line="240" w:lineRule="auto"/>
              <w:rPr>
                <w:rFonts w:asciiTheme="minorHAnsi" w:hAnsiTheme="minorHAnsi"/>
                <w:b/>
                <w:noProof/>
              </w:rPr>
            </w:pPr>
            <w:r w:rsidRPr="00AF6A33">
              <w:rPr>
                <w:rFonts w:asciiTheme="minorHAnsi" w:hAnsiTheme="minorHAnsi"/>
                <w:b/>
                <w:noProof/>
              </w:rPr>
              <w:t>Stavební práce zahrnovaly práce na tunelech:</w:t>
            </w:r>
          </w:p>
        </w:tc>
        <w:tc>
          <w:tcPr>
            <w:tcW w:w="4264" w:type="dxa"/>
          </w:tcPr>
          <w:p w14:paraId="6B77A309"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AF6A33" w:rsidDel="00D928DB">
              <w:rPr>
                <w:rFonts w:asciiTheme="minorHAnsi" w:hAnsiTheme="minorHAnsi"/>
                <w:noProof/>
              </w:rPr>
              <w:t xml:space="preserve"> </w:t>
            </w:r>
            <w:r w:rsidRPr="00AF6A33">
              <w:rPr>
                <w:rFonts w:asciiTheme="minorHAnsi" w:hAnsiTheme="minorHAnsi"/>
                <w:noProof/>
              </w:rPr>
              <w:t>[ANO/NE, v případě ANO uvést délku tunelu]</w:t>
            </w:r>
          </w:p>
        </w:tc>
      </w:tr>
      <w:tr w:rsidR="00DC20AC" w:rsidRPr="00AF6A33" w14:paraId="353929E2" w14:textId="77777777" w:rsidTr="009C1EC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0E7A89" w14:textId="77777777" w:rsidR="00DC20AC" w:rsidRPr="00AF6A33" w:rsidRDefault="00DC20AC" w:rsidP="009C1ECF">
            <w:pPr>
              <w:spacing w:after="0" w:line="240" w:lineRule="auto"/>
              <w:rPr>
                <w:rFonts w:asciiTheme="minorHAnsi" w:hAnsiTheme="minorHAnsi"/>
                <w:b/>
                <w:noProof/>
              </w:rPr>
            </w:pPr>
            <w:r w:rsidRPr="00AF6A33">
              <w:rPr>
                <w:rFonts w:asciiTheme="minorHAnsi" w:hAnsiTheme="minorHAnsi"/>
                <w:b/>
                <w:noProof/>
              </w:rPr>
              <w:t>Stavební práce zahrnovaly práce na zabezpečovacím zařízení:</w:t>
            </w:r>
          </w:p>
        </w:tc>
        <w:tc>
          <w:tcPr>
            <w:tcW w:w="4264" w:type="dxa"/>
          </w:tcPr>
          <w:p w14:paraId="0F7FCF1C"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AF6A33" w:rsidDel="00D928DB">
              <w:rPr>
                <w:rFonts w:asciiTheme="minorHAnsi" w:hAnsiTheme="minorHAnsi"/>
                <w:noProof/>
              </w:rPr>
              <w:t xml:space="preserve"> </w:t>
            </w:r>
            <w:r w:rsidRPr="00AF6A33">
              <w:rPr>
                <w:rFonts w:asciiTheme="minorHAnsi" w:hAnsiTheme="minorHAnsi"/>
                <w:noProof/>
              </w:rPr>
              <w:t>[ANO/NE, v případě ANO uvést hodnotu v Kč bez DPH a délku traťového úseku]</w:t>
            </w:r>
          </w:p>
        </w:tc>
      </w:tr>
      <w:tr w:rsidR="00DC20AC" w:rsidRPr="00AF6A33" w14:paraId="0AEE758F" w14:textId="77777777" w:rsidTr="009C1EC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D088C3B" w14:textId="77777777" w:rsidR="00DC20AC" w:rsidRPr="00AF6A33" w:rsidRDefault="00DC20AC" w:rsidP="009C1ECF">
            <w:pPr>
              <w:spacing w:after="0" w:line="240" w:lineRule="auto"/>
              <w:rPr>
                <w:rFonts w:asciiTheme="minorHAnsi" w:hAnsiTheme="minorHAnsi"/>
                <w:b/>
                <w:noProof/>
              </w:rPr>
            </w:pPr>
            <w:r w:rsidRPr="00AF6A33">
              <w:rPr>
                <w:rFonts w:asciiTheme="minorHAnsi" w:hAnsiTheme="minorHAnsi"/>
                <w:b/>
                <w:noProof/>
              </w:rPr>
              <w:t>Stavební práce zahrnovaly práce na sdělovacím zařízení:</w:t>
            </w:r>
          </w:p>
        </w:tc>
        <w:tc>
          <w:tcPr>
            <w:tcW w:w="4264" w:type="dxa"/>
          </w:tcPr>
          <w:p w14:paraId="7BF8980F"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AF6A33" w:rsidDel="00D928DB">
              <w:rPr>
                <w:rFonts w:asciiTheme="minorHAnsi" w:hAnsiTheme="minorHAnsi"/>
                <w:noProof/>
              </w:rPr>
              <w:t xml:space="preserve"> </w:t>
            </w:r>
            <w:r w:rsidRPr="00AF6A33">
              <w:rPr>
                <w:rFonts w:asciiTheme="minorHAnsi" w:hAnsiTheme="minorHAnsi"/>
                <w:noProof/>
              </w:rPr>
              <w:t>[ANO/NE, v případě ANO uvést hodnotu v Kč bez DPH]</w:t>
            </w:r>
          </w:p>
        </w:tc>
      </w:tr>
      <w:tr w:rsidR="00DC20AC" w:rsidRPr="00AF6A33" w14:paraId="5EE2AE39" w14:textId="77777777" w:rsidTr="009C1EC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209708" w14:textId="77777777" w:rsidR="00DC20AC" w:rsidRPr="00AF6A33" w:rsidRDefault="00DC20AC" w:rsidP="009C1ECF">
            <w:pPr>
              <w:spacing w:after="0" w:line="240" w:lineRule="auto"/>
              <w:rPr>
                <w:rFonts w:asciiTheme="minorHAnsi" w:hAnsiTheme="minorHAnsi"/>
                <w:b/>
                <w:noProof/>
              </w:rPr>
            </w:pPr>
            <w:r w:rsidRPr="00AF6A33">
              <w:rPr>
                <w:rFonts w:asciiTheme="minorHAnsi" w:hAnsiTheme="minorHAnsi"/>
                <w:b/>
                <w:noProof/>
              </w:rPr>
              <w:t>Stavební práce zahrnovaly práce na energetickém a elektrotechnickém zařízení:</w:t>
            </w:r>
          </w:p>
        </w:tc>
        <w:tc>
          <w:tcPr>
            <w:tcW w:w="4264" w:type="dxa"/>
          </w:tcPr>
          <w:p w14:paraId="724F14ED"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AF6A33">
              <w:rPr>
                <w:rFonts w:asciiTheme="minorHAnsi" w:hAnsiTheme="minorHAnsi"/>
                <w:noProof/>
              </w:rPr>
              <w:t>[ANO/NE, v případě ANO uvést hodnotu v Kč bez DPH, délku traťového úseku a zda se jednalo o silnoproudé zařízení, trakční vedení, případně jiné zařízení - specifikaci]</w:t>
            </w:r>
          </w:p>
        </w:tc>
      </w:tr>
      <w:tr w:rsidR="00DC20AC" w:rsidRPr="00AF6A33" w14:paraId="0317B070" w14:textId="77777777" w:rsidTr="009C1EC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942B0BA" w14:textId="77777777" w:rsidR="00DC20AC" w:rsidRPr="00AF6A33" w:rsidRDefault="00DC20AC" w:rsidP="009C1ECF">
            <w:pPr>
              <w:spacing w:after="0" w:line="240" w:lineRule="auto"/>
              <w:rPr>
                <w:rFonts w:asciiTheme="minorHAnsi" w:hAnsiTheme="minorHAnsi"/>
                <w:b/>
                <w:noProof/>
              </w:rPr>
            </w:pPr>
            <w:r w:rsidRPr="00AF6A33">
              <w:rPr>
                <w:rFonts w:asciiTheme="minorHAnsi" w:hAnsiTheme="minorHAnsi"/>
                <w:b/>
                <w:noProof/>
              </w:rPr>
              <w:t>Stavební práce zahrnovaly práce na budovách:</w:t>
            </w:r>
          </w:p>
        </w:tc>
        <w:tc>
          <w:tcPr>
            <w:tcW w:w="4264" w:type="dxa"/>
          </w:tcPr>
          <w:p w14:paraId="4E829840"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AF6A33" w:rsidDel="00D928DB">
              <w:rPr>
                <w:rFonts w:asciiTheme="minorHAnsi" w:hAnsiTheme="minorHAnsi"/>
                <w:noProof/>
              </w:rPr>
              <w:t xml:space="preserve"> </w:t>
            </w:r>
            <w:r w:rsidRPr="00AF6A33">
              <w:rPr>
                <w:rFonts w:asciiTheme="minorHAnsi" w:hAnsiTheme="minorHAnsi"/>
                <w:noProof/>
              </w:rPr>
              <w:t>[ANO/NE, v případě ANO uvést hodnotu v Kč bez DPH a typ objektu - budova osobního nádraží, technologická budova, stavba s památkovou ochranou apod.]</w:t>
            </w:r>
          </w:p>
        </w:tc>
      </w:tr>
      <w:tr w:rsidR="00DC20AC" w:rsidRPr="00AF6A33" w14:paraId="16E94BED" w14:textId="77777777" w:rsidTr="009C1EC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ED85C5B" w14:textId="77777777" w:rsidR="00DC20AC" w:rsidRPr="00AF6A33" w:rsidRDefault="00DC20AC" w:rsidP="009C1ECF">
            <w:pPr>
              <w:spacing w:after="0" w:line="240" w:lineRule="auto"/>
              <w:rPr>
                <w:rFonts w:asciiTheme="minorHAnsi" w:hAnsiTheme="minorHAnsi"/>
                <w:b/>
                <w:noProof/>
              </w:rPr>
            </w:pPr>
            <w:r w:rsidRPr="00AF6A33">
              <w:rPr>
                <w:rFonts w:asciiTheme="minorHAnsi" w:hAnsiTheme="minorHAnsi"/>
                <w:b/>
                <w:noProof/>
              </w:rPr>
              <w:t>Stavební práce zahrnovaly práce a údržbu na skalních masivech:</w:t>
            </w:r>
          </w:p>
        </w:tc>
        <w:tc>
          <w:tcPr>
            <w:tcW w:w="4264" w:type="dxa"/>
          </w:tcPr>
          <w:p w14:paraId="0D5BD439"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AF6A33" w:rsidDel="00D928DB">
              <w:rPr>
                <w:rFonts w:asciiTheme="minorHAnsi" w:hAnsiTheme="minorHAnsi"/>
                <w:noProof/>
              </w:rPr>
              <w:t xml:space="preserve"> </w:t>
            </w:r>
            <w:r w:rsidRPr="00AF6A33">
              <w:rPr>
                <w:rFonts w:asciiTheme="minorHAnsi" w:hAnsiTheme="minorHAnsi"/>
                <w:noProof/>
              </w:rPr>
              <w:t>[ANO/NE, v případě ANO uvést hodnotu v Kč bez DPH]</w:t>
            </w:r>
          </w:p>
        </w:tc>
      </w:tr>
    </w:tbl>
    <w:p w14:paraId="0F1285F0" w14:textId="77777777" w:rsidR="00DC20AC" w:rsidRPr="00AF6A33" w:rsidRDefault="00DC20AC" w:rsidP="00DC20AC">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4438"/>
        <w:gridCol w:w="4264"/>
      </w:tblGrid>
      <w:tr w:rsidR="00DC20AC" w:rsidRPr="00AF6A33" w14:paraId="51719E0A" w14:textId="77777777" w:rsidTr="009C1EC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A8FC90" w14:textId="77777777" w:rsidR="00DC20AC" w:rsidRPr="00AF6A33" w:rsidRDefault="00DC20AC" w:rsidP="009C1ECF">
            <w:pPr>
              <w:spacing w:after="0" w:line="240" w:lineRule="auto"/>
              <w:rPr>
                <w:rFonts w:asciiTheme="minorHAnsi" w:hAnsiTheme="minorHAnsi"/>
                <w:b/>
                <w:noProof/>
              </w:rPr>
            </w:pPr>
            <w:r w:rsidRPr="00AF6A33">
              <w:rPr>
                <w:rFonts w:asciiTheme="minorHAnsi" w:hAnsiTheme="minorHAnsi"/>
                <w:b/>
                <w:noProof/>
              </w:rPr>
              <w:t>SOD obsahovala vyhrazené plnění realizované vlastní kapacitou:</w:t>
            </w:r>
          </w:p>
        </w:tc>
        <w:tc>
          <w:tcPr>
            <w:tcW w:w="4264" w:type="dxa"/>
          </w:tcPr>
          <w:p w14:paraId="71EDF8E0" w14:textId="77777777" w:rsidR="00DC20AC" w:rsidRPr="00AF6A33" w:rsidRDefault="00DC20AC" w:rsidP="009C1ECF">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AF6A33" w:rsidDel="00D928DB">
              <w:rPr>
                <w:rFonts w:asciiTheme="minorHAnsi" w:hAnsiTheme="minorHAnsi"/>
                <w:noProof/>
              </w:rPr>
              <w:t xml:space="preserve"> </w:t>
            </w:r>
            <w:r w:rsidRPr="00AF6A33">
              <w:rPr>
                <w:rFonts w:asciiTheme="minorHAnsi" w:hAnsiTheme="minorHAnsi"/>
                <w:noProof/>
              </w:rPr>
              <w:t>[ANO/NE, v případě ANO uvést níže uvedené podrobnosti]</w:t>
            </w:r>
          </w:p>
        </w:tc>
      </w:tr>
      <w:tr w:rsidR="00DC20AC" w:rsidRPr="00AF6A33" w14:paraId="613B5627" w14:textId="77777777" w:rsidTr="009C1EC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EC8B86F" w14:textId="77777777" w:rsidR="00DC20AC" w:rsidRPr="00AF6A33" w:rsidRDefault="00DC20AC" w:rsidP="009C1ECF">
            <w:pPr>
              <w:spacing w:after="0" w:line="240" w:lineRule="auto"/>
              <w:rPr>
                <w:rFonts w:asciiTheme="minorHAnsi" w:hAnsiTheme="minorHAnsi"/>
                <w:b/>
                <w:noProof/>
              </w:rPr>
            </w:pPr>
            <w:r w:rsidRPr="00AF6A33">
              <w:rPr>
                <w:rFonts w:asciiTheme="minorHAnsi" w:hAnsiTheme="minorHAnsi"/>
                <w:b/>
                <w:noProof/>
              </w:rPr>
              <w:t>Popis vyhrazeného plnění dle SOD:</w:t>
            </w:r>
          </w:p>
        </w:tc>
        <w:tc>
          <w:tcPr>
            <w:tcW w:w="4264" w:type="dxa"/>
          </w:tcPr>
          <w:p w14:paraId="455822C9"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AF6A33" w:rsidDel="00D928DB">
              <w:rPr>
                <w:rFonts w:asciiTheme="minorHAnsi" w:hAnsiTheme="minorHAnsi"/>
                <w:noProof/>
              </w:rPr>
              <w:t xml:space="preserve"> </w:t>
            </w:r>
            <w:r w:rsidRPr="00AF6A33">
              <w:rPr>
                <w:rFonts w:asciiTheme="minorHAnsi" w:hAnsiTheme="minorHAnsi"/>
                <w:noProof/>
              </w:rPr>
              <w:t>[označení dle čísel a názvů jednotlivých PS a SO]</w:t>
            </w:r>
          </w:p>
        </w:tc>
      </w:tr>
      <w:tr w:rsidR="00DC20AC" w:rsidRPr="00AF6A33" w14:paraId="418382D2" w14:textId="77777777" w:rsidTr="009C1EC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C650DE7" w14:textId="77777777" w:rsidR="00DC20AC" w:rsidRPr="00AF6A33" w:rsidRDefault="00DC20AC" w:rsidP="009C1ECF">
            <w:pPr>
              <w:spacing w:after="0" w:line="240" w:lineRule="auto"/>
              <w:rPr>
                <w:rFonts w:asciiTheme="minorHAnsi" w:hAnsiTheme="minorHAnsi"/>
                <w:b/>
                <w:noProof/>
              </w:rPr>
            </w:pPr>
            <w:r w:rsidRPr="00AF6A33">
              <w:rPr>
                <w:rFonts w:asciiTheme="minorHAnsi" w:hAnsiTheme="minorHAnsi"/>
                <w:b/>
                <w:noProof/>
              </w:rPr>
              <w:t>Zhotovitel vyhrazeného plnění:</w:t>
            </w:r>
          </w:p>
        </w:tc>
        <w:tc>
          <w:tcPr>
            <w:tcW w:w="4264" w:type="dxa"/>
          </w:tcPr>
          <w:p w14:paraId="0BD33ACD"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C20AC" w:rsidRPr="00AF6A33" w14:paraId="61CDE6AD" w14:textId="77777777" w:rsidTr="009C1EC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D3E7C8A" w14:textId="77777777" w:rsidR="00DC20AC" w:rsidRPr="00AF6A33" w:rsidRDefault="00DC20AC" w:rsidP="009C1ECF">
            <w:pPr>
              <w:spacing w:after="0" w:line="240" w:lineRule="auto"/>
              <w:rPr>
                <w:rFonts w:asciiTheme="minorHAnsi" w:hAnsiTheme="minorHAnsi"/>
                <w:b/>
                <w:noProof/>
              </w:rPr>
            </w:pPr>
            <w:r w:rsidRPr="00AF6A33">
              <w:rPr>
                <w:rFonts w:asciiTheme="minorHAnsi" w:hAnsiTheme="minorHAnsi"/>
                <w:b/>
                <w:noProof/>
              </w:rPr>
              <w:t>Hodnota vyhrazeného plnění v Kč bez DPH:</w:t>
            </w:r>
          </w:p>
        </w:tc>
        <w:tc>
          <w:tcPr>
            <w:tcW w:w="4264" w:type="dxa"/>
          </w:tcPr>
          <w:p w14:paraId="113CBA90"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31755D0" w14:textId="77777777" w:rsidR="00DC20AC" w:rsidRPr="00AF6A33" w:rsidRDefault="00DC20AC" w:rsidP="00DC20AC">
      <w:pPr>
        <w:spacing w:after="0" w:line="264" w:lineRule="auto"/>
        <w:rPr>
          <w:rFonts w:asciiTheme="minorHAnsi" w:hAnsiTheme="minorHAnsi"/>
          <w:noProof/>
        </w:rPr>
      </w:pPr>
    </w:p>
    <w:p w14:paraId="2143D3AC" w14:textId="77777777" w:rsidR="00DC20AC" w:rsidRPr="00AF6A33" w:rsidRDefault="00DC20AC" w:rsidP="00DC20AC">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2900"/>
        <w:gridCol w:w="2901"/>
        <w:gridCol w:w="2901"/>
      </w:tblGrid>
      <w:tr w:rsidR="00DC20AC" w:rsidRPr="00AF6A33" w14:paraId="49C4878A" w14:textId="77777777" w:rsidTr="009C1E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21C2F6C" w14:textId="77777777" w:rsidR="00DC20AC" w:rsidRPr="00AF6A33" w:rsidRDefault="00DC20AC" w:rsidP="009C1ECF">
            <w:pPr>
              <w:spacing w:after="0" w:line="240" w:lineRule="auto"/>
              <w:rPr>
                <w:rFonts w:asciiTheme="minorHAnsi" w:hAnsiTheme="minorHAnsi"/>
                <w:noProof/>
              </w:rPr>
            </w:pPr>
          </w:p>
        </w:tc>
        <w:tc>
          <w:tcPr>
            <w:tcW w:w="2901" w:type="dxa"/>
            <w:shd w:val="clear" w:color="auto" w:fill="FFBFBF" w:themeFill="accent6" w:themeFillTint="33"/>
          </w:tcPr>
          <w:p w14:paraId="4E541614" w14:textId="77777777" w:rsidR="00DC20AC" w:rsidRPr="00AF6A33" w:rsidRDefault="00DC20AC" w:rsidP="009C1ECF">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AF6A33">
              <w:rPr>
                <w:rFonts w:asciiTheme="minorHAnsi" w:hAnsiTheme="minorHAnsi"/>
                <w:b/>
                <w:noProof/>
              </w:rPr>
              <w:t>Obchodní firma</w:t>
            </w:r>
          </w:p>
        </w:tc>
        <w:tc>
          <w:tcPr>
            <w:tcW w:w="2901" w:type="dxa"/>
            <w:shd w:val="clear" w:color="auto" w:fill="FFBFBF" w:themeFill="accent6" w:themeFillTint="33"/>
          </w:tcPr>
          <w:p w14:paraId="0ADFE0EC" w14:textId="77777777" w:rsidR="00DC20AC" w:rsidRPr="00AF6A33" w:rsidRDefault="00DC20AC" w:rsidP="009C1ECF">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AF6A33">
              <w:rPr>
                <w:rFonts w:asciiTheme="minorHAnsi" w:hAnsiTheme="minorHAnsi"/>
                <w:b/>
                <w:noProof/>
              </w:rPr>
              <w:t>Hodnota prováděných prací v Kč bez DPH</w:t>
            </w:r>
          </w:p>
        </w:tc>
      </w:tr>
      <w:tr w:rsidR="00DC20AC" w:rsidRPr="00AF6A33" w14:paraId="6C3C29BE" w14:textId="77777777" w:rsidTr="009C1ECF">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3908FC1" w14:textId="77777777" w:rsidR="00DC20AC" w:rsidRPr="00AF6A33" w:rsidRDefault="00DC20AC" w:rsidP="009C1ECF">
            <w:pPr>
              <w:spacing w:after="0" w:line="240" w:lineRule="auto"/>
              <w:rPr>
                <w:rFonts w:asciiTheme="minorHAnsi" w:hAnsiTheme="minorHAnsi"/>
                <w:b/>
                <w:noProof/>
              </w:rPr>
            </w:pPr>
            <w:r w:rsidRPr="00AF6A33">
              <w:rPr>
                <w:rFonts w:asciiTheme="minorHAnsi" w:hAnsiTheme="minorHAnsi"/>
                <w:b/>
                <w:noProof/>
              </w:rPr>
              <w:t>Správce/vedoucí společník:</w:t>
            </w:r>
          </w:p>
        </w:tc>
        <w:tc>
          <w:tcPr>
            <w:tcW w:w="2901" w:type="dxa"/>
          </w:tcPr>
          <w:p w14:paraId="2BE791B1"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01" w:type="dxa"/>
          </w:tcPr>
          <w:p w14:paraId="6DCCFE14"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C20AC" w:rsidRPr="00AF6A33" w14:paraId="4597C13B" w14:textId="77777777" w:rsidTr="009C1ECF">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B1A4E31" w14:textId="77777777" w:rsidR="00DC20AC" w:rsidRPr="00AF6A33" w:rsidRDefault="00DC20AC" w:rsidP="009C1ECF">
            <w:pPr>
              <w:spacing w:after="0" w:line="240" w:lineRule="auto"/>
              <w:rPr>
                <w:rFonts w:asciiTheme="minorHAnsi" w:hAnsiTheme="minorHAnsi"/>
                <w:b/>
                <w:noProof/>
              </w:rPr>
            </w:pPr>
            <w:r w:rsidRPr="00AF6A33">
              <w:rPr>
                <w:rFonts w:asciiTheme="minorHAnsi" w:hAnsiTheme="minorHAnsi"/>
                <w:b/>
                <w:noProof/>
              </w:rPr>
              <w:t>Další společník:</w:t>
            </w:r>
          </w:p>
        </w:tc>
        <w:tc>
          <w:tcPr>
            <w:tcW w:w="2901" w:type="dxa"/>
          </w:tcPr>
          <w:p w14:paraId="1B36847F"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01" w:type="dxa"/>
          </w:tcPr>
          <w:p w14:paraId="1585B5AF"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C20AC" w:rsidRPr="00AF6A33" w14:paraId="192800C7" w14:textId="77777777" w:rsidTr="009C1ECF">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9DCD949" w14:textId="77777777" w:rsidR="00DC20AC" w:rsidRPr="00AF6A33" w:rsidRDefault="00DC20AC" w:rsidP="009C1ECF">
            <w:pPr>
              <w:spacing w:after="0" w:line="240" w:lineRule="auto"/>
              <w:rPr>
                <w:rFonts w:asciiTheme="minorHAnsi" w:hAnsiTheme="minorHAnsi"/>
                <w:b/>
                <w:noProof/>
              </w:rPr>
            </w:pPr>
            <w:r w:rsidRPr="00AF6A33">
              <w:rPr>
                <w:rFonts w:asciiTheme="minorHAnsi" w:hAnsiTheme="minorHAnsi"/>
                <w:b/>
                <w:noProof/>
              </w:rPr>
              <w:t>Další společník:</w:t>
            </w:r>
          </w:p>
        </w:tc>
        <w:tc>
          <w:tcPr>
            <w:tcW w:w="2901" w:type="dxa"/>
          </w:tcPr>
          <w:p w14:paraId="5888B217"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01" w:type="dxa"/>
          </w:tcPr>
          <w:p w14:paraId="0F24FDC4"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C20AC" w:rsidRPr="00AF6A33" w14:paraId="1FB4FED9" w14:textId="77777777" w:rsidTr="009C1ECF">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EB28B17" w14:textId="77777777" w:rsidR="00DC20AC" w:rsidRPr="00AF6A33" w:rsidRDefault="00DC20AC" w:rsidP="009C1ECF">
            <w:pPr>
              <w:spacing w:after="0" w:line="240" w:lineRule="auto"/>
              <w:rPr>
                <w:rFonts w:asciiTheme="minorHAnsi" w:hAnsiTheme="minorHAnsi"/>
                <w:b/>
                <w:noProof/>
              </w:rPr>
            </w:pPr>
            <w:r w:rsidRPr="00AF6A33">
              <w:rPr>
                <w:rFonts w:asciiTheme="minorHAnsi" w:hAnsiTheme="minorHAnsi"/>
                <w:b/>
                <w:noProof/>
              </w:rPr>
              <w:t>Další společník:</w:t>
            </w:r>
          </w:p>
        </w:tc>
        <w:tc>
          <w:tcPr>
            <w:tcW w:w="2901" w:type="dxa"/>
          </w:tcPr>
          <w:p w14:paraId="128EBF0F"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01" w:type="dxa"/>
          </w:tcPr>
          <w:p w14:paraId="094463CA"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C20AC" w:rsidRPr="00AF6A33" w14:paraId="660C7386" w14:textId="77777777" w:rsidTr="009C1ECF">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7DA182BA" w14:textId="77777777" w:rsidR="00DC20AC" w:rsidRPr="00AF6A33" w:rsidRDefault="00DC20AC" w:rsidP="009C1ECF">
            <w:pPr>
              <w:spacing w:after="0" w:line="240" w:lineRule="auto"/>
              <w:rPr>
                <w:rFonts w:asciiTheme="minorHAnsi" w:hAnsiTheme="minorHAnsi"/>
                <w:b/>
                <w:noProof/>
              </w:rPr>
            </w:pPr>
            <w:r w:rsidRPr="00AF6A33">
              <w:rPr>
                <w:rFonts w:asciiTheme="minorHAnsi" w:hAnsiTheme="minorHAnsi"/>
                <w:b/>
                <w:noProof/>
              </w:rPr>
              <w:t>Celkem v Kč bez DPH:</w:t>
            </w:r>
          </w:p>
        </w:tc>
        <w:tc>
          <w:tcPr>
            <w:tcW w:w="5802" w:type="dxa"/>
            <w:gridSpan w:val="2"/>
            <w:shd w:val="clear" w:color="auto" w:fill="FFBFBF" w:themeFill="accent6" w:themeFillTint="33"/>
          </w:tcPr>
          <w:p w14:paraId="382106BE" w14:textId="77777777" w:rsidR="00DC20AC" w:rsidRPr="00AF6A33" w:rsidRDefault="00DC20AC" w:rsidP="009C1EC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AF6A33">
              <w:rPr>
                <w:rFonts w:asciiTheme="minorHAnsi" w:hAnsiTheme="minorHAnsi"/>
                <w:b/>
                <w:noProof/>
              </w:rPr>
              <w:fldChar w:fldCharType="begin">
                <w:ffData>
                  <w:name w:val="Text10"/>
                  <w:enabled/>
                  <w:calcOnExit w:val="0"/>
                  <w:textInput>
                    <w:default w:val="xxx"/>
                  </w:textInput>
                </w:ffData>
              </w:fldChar>
            </w:r>
            <w:bookmarkStart w:id="1" w:name="Text10"/>
            <w:r w:rsidRPr="00AF6A33">
              <w:rPr>
                <w:rFonts w:asciiTheme="minorHAnsi" w:hAnsiTheme="minorHAnsi"/>
                <w:b/>
                <w:noProof/>
              </w:rPr>
              <w:instrText xml:space="preserve"> FORMTEXT </w:instrText>
            </w:r>
            <w:r w:rsidRPr="00AF6A33">
              <w:rPr>
                <w:rFonts w:asciiTheme="minorHAnsi" w:hAnsiTheme="minorHAnsi"/>
                <w:b/>
                <w:noProof/>
              </w:rPr>
            </w:r>
            <w:r w:rsidRPr="00AF6A33">
              <w:rPr>
                <w:rFonts w:asciiTheme="minorHAnsi" w:hAnsiTheme="minorHAnsi"/>
                <w:b/>
                <w:noProof/>
              </w:rPr>
              <w:fldChar w:fldCharType="separate"/>
            </w:r>
            <w:r w:rsidRPr="00AF6A33">
              <w:rPr>
                <w:rFonts w:asciiTheme="minorHAnsi" w:hAnsiTheme="minorHAnsi"/>
                <w:b/>
                <w:noProof/>
              </w:rPr>
              <w:t>xxx</w:t>
            </w:r>
            <w:r w:rsidRPr="00AF6A33">
              <w:rPr>
                <w:rFonts w:asciiTheme="minorHAnsi" w:hAnsiTheme="minorHAnsi"/>
                <w:b/>
                <w:noProof/>
              </w:rPr>
              <w:fldChar w:fldCharType="end"/>
            </w:r>
            <w:bookmarkEnd w:id="1"/>
            <w:r w:rsidRPr="00AF6A33">
              <w:rPr>
                <w:rFonts w:asciiTheme="minorHAnsi" w:hAnsiTheme="minorHAnsi"/>
                <w:b/>
                <w:noProof/>
              </w:rPr>
              <w:t xml:space="preserve"> </w:t>
            </w:r>
            <w:r w:rsidRPr="00AF6A33">
              <w:rPr>
                <w:rFonts w:asciiTheme="minorHAnsi" w:hAnsiTheme="minorHAnsi"/>
                <w:noProof/>
                <w:vanish/>
              </w:rPr>
              <w:t>(vyplnit pouze v případě, kdy se jedná o společnost)</w:t>
            </w:r>
          </w:p>
        </w:tc>
      </w:tr>
    </w:tbl>
    <w:p w14:paraId="06B8C6FB" w14:textId="77777777" w:rsidR="00DC20AC" w:rsidRPr="00AF6A33" w:rsidRDefault="00DC20AC" w:rsidP="00DC20AC">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4438"/>
        <w:gridCol w:w="4264"/>
      </w:tblGrid>
      <w:tr w:rsidR="00DC20AC" w:rsidRPr="00AF6A33" w14:paraId="1EACAE98" w14:textId="77777777" w:rsidTr="009C1EC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B642DA" w14:textId="77777777" w:rsidR="00DC20AC" w:rsidRPr="00AF6A33" w:rsidRDefault="00DC20AC" w:rsidP="009C1ECF">
            <w:pPr>
              <w:spacing w:after="0" w:line="240" w:lineRule="auto"/>
              <w:rPr>
                <w:rFonts w:asciiTheme="minorHAnsi" w:hAnsiTheme="minorHAnsi"/>
                <w:b/>
                <w:noProof/>
              </w:rPr>
            </w:pPr>
            <w:r w:rsidRPr="00AF6A33">
              <w:rPr>
                <w:rFonts w:asciiTheme="minorHAnsi" w:hAnsiTheme="minorHAnsi"/>
                <w:b/>
                <w:noProof/>
              </w:rPr>
              <w:t>Hodnocení objednatele:</w:t>
            </w:r>
          </w:p>
        </w:tc>
        <w:tc>
          <w:tcPr>
            <w:tcW w:w="4264" w:type="dxa"/>
          </w:tcPr>
          <w:p w14:paraId="602FA3D3" w14:textId="77777777" w:rsidR="00DC20AC" w:rsidRPr="00AF6A33" w:rsidRDefault="00DC20AC" w:rsidP="009C1ECF">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AF6A33">
              <w:rPr>
                <w:rFonts w:asciiTheme="minorHAnsi" w:hAnsiTheme="minorHAnsi"/>
                <w:noProof/>
              </w:rPr>
              <w:t>Správa železnic osvědčuje, že stavební práce uvedené v tomto osvědčení byly řádně poskytnuty a dokončeny.</w:t>
            </w:r>
          </w:p>
        </w:tc>
      </w:tr>
      <w:tr w:rsidR="00DC20AC" w:rsidRPr="00AF6A33" w14:paraId="48C389B2" w14:textId="77777777" w:rsidTr="009C1EC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1B2C7FF" w14:textId="77777777" w:rsidR="00DC20AC" w:rsidRPr="00AF6A33" w:rsidRDefault="00DC20AC" w:rsidP="009C1ECF">
            <w:pPr>
              <w:spacing w:after="0" w:line="240" w:lineRule="auto"/>
              <w:rPr>
                <w:rFonts w:asciiTheme="minorHAnsi" w:hAnsiTheme="minorHAnsi"/>
                <w:b/>
                <w:noProof/>
              </w:rPr>
            </w:pPr>
            <w:r w:rsidRPr="00AF6A33">
              <w:rPr>
                <w:rFonts w:asciiTheme="minorHAnsi" w:hAnsiTheme="minorHAnsi"/>
                <w:b/>
                <w:noProof/>
              </w:rPr>
              <w:t>Kontaktní osoba:</w:t>
            </w:r>
          </w:p>
        </w:tc>
        <w:tc>
          <w:tcPr>
            <w:tcW w:w="4264" w:type="dxa"/>
            <w:shd w:val="clear" w:color="auto" w:fill="auto"/>
          </w:tcPr>
          <w:p w14:paraId="22AF661E"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AF6A33">
              <w:rPr>
                <w:rFonts w:asciiTheme="minorHAnsi" w:hAnsiTheme="minorHAnsi"/>
                <w:noProof/>
              </w:rPr>
              <w:t>[jméno, příjmení]</w:t>
            </w:r>
          </w:p>
          <w:p w14:paraId="3DED56A1"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AF6A33">
              <w:rPr>
                <w:rFonts w:asciiTheme="minorHAnsi" w:hAnsiTheme="minorHAnsi"/>
                <w:noProof/>
              </w:rPr>
              <w:t>[funkce, odborná správa]</w:t>
            </w:r>
          </w:p>
          <w:p w14:paraId="55212E23"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AF6A33">
              <w:rPr>
                <w:rFonts w:asciiTheme="minorHAnsi" w:hAnsiTheme="minorHAnsi"/>
                <w:noProof/>
              </w:rPr>
              <w:t xml:space="preserve">tel: </w:t>
            </w:r>
          </w:p>
          <w:p w14:paraId="74F3D1C6"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AF6A33">
              <w:rPr>
                <w:rFonts w:asciiTheme="minorHAnsi" w:hAnsiTheme="minorHAnsi"/>
                <w:noProof/>
              </w:rPr>
              <w:t xml:space="preserve">e-mail: </w:t>
            </w:r>
          </w:p>
        </w:tc>
      </w:tr>
    </w:tbl>
    <w:p w14:paraId="108659BE" w14:textId="77777777" w:rsidR="00DC20AC" w:rsidRPr="00AF6A33" w:rsidRDefault="00DC20AC" w:rsidP="00DC20AC">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4438"/>
        <w:gridCol w:w="4264"/>
      </w:tblGrid>
      <w:tr w:rsidR="00DC20AC" w:rsidRPr="00AF6A33" w14:paraId="4DC003A5" w14:textId="77777777" w:rsidTr="009C1EC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D2D8CF7" w14:textId="77777777" w:rsidR="00DC20AC" w:rsidRPr="00AF6A33" w:rsidRDefault="00DC20AC" w:rsidP="009C1ECF">
            <w:pPr>
              <w:spacing w:after="0" w:line="240" w:lineRule="auto"/>
              <w:rPr>
                <w:rFonts w:asciiTheme="minorHAnsi" w:hAnsiTheme="minorHAnsi"/>
                <w:b/>
                <w:noProof/>
              </w:rPr>
            </w:pPr>
            <w:r w:rsidRPr="00AF6A33">
              <w:rPr>
                <w:rFonts w:asciiTheme="minorHAnsi" w:hAnsiTheme="minorHAnsi"/>
                <w:b/>
                <w:noProof/>
              </w:rPr>
              <w:t>Jméno a přijmení vystavitele:</w:t>
            </w:r>
          </w:p>
        </w:tc>
        <w:tc>
          <w:tcPr>
            <w:tcW w:w="4264" w:type="dxa"/>
          </w:tcPr>
          <w:p w14:paraId="2785A963" w14:textId="77777777" w:rsidR="00DC20AC" w:rsidRPr="00AF6A33" w:rsidRDefault="00DC20AC" w:rsidP="009C1ECF">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C20AC" w:rsidRPr="00AF6A33" w14:paraId="45B4D531" w14:textId="77777777" w:rsidTr="009C1EC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58B21F" w14:textId="77777777" w:rsidR="00DC20AC" w:rsidRPr="00AF6A33" w:rsidRDefault="00DC20AC" w:rsidP="009C1ECF">
            <w:pPr>
              <w:spacing w:after="0" w:line="240" w:lineRule="auto"/>
              <w:rPr>
                <w:rFonts w:asciiTheme="minorHAnsi" w:hAnsiTheme="minorHAnsi"/>
                <w:b/>
                <w:noProof/>
              </w:rPr>
            </w:pPr>
            <w:r w:rsidRPr="00AF6A33">
              <w:rPr>
                <w:rFonts w:asciiTheme="minorHAnsi" w:hAnsiTheme="minorHAnsi"/>
                <w:b/>
                <w:noProof/>
              </w:rPr>
              <w:t>Funkce:</w:t>
            </w:r>
          </w:p>
        </w:tc>
        <w:tc>
          <w:tcPr>
            <w:tcW w:w="4264" w:type="dxa"/>
          </w:tcPr>
          <w:p w14:paraId="17B63FA8"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C20AC" w:rsidRPr="00AF6A33" w14:paraId="31F28CFE" w14:textId="77777777" w:rsidTr="009C1ECF">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5638561" w14:textId="77777777" w:rsidR="00DC20AC" w:rsidRPr="00AF6A33" w:rsidRDefault="00DC20AC" w:rsidP="009C1ECF">
            <w:pPr>
              <w:spacing w:after="0" w:line="240" w:lineRule="auto"/>
              <w:rPr>
                <w:rFonts w:asciiTheme="minorHAnsi" w:hAnsiTheme="minorHAnsi"/>
                <w:b/>
                <w:noProof/>
              </w:rPr>
            </w:pPr>
            <w:r w:rsidRPr="00AF6A33">
              <w:rPr>
                <w:rFonts w:asciiTheme="minorHAnsi" w:hAnsiTheme="minorHAnsi"/>
                <w:b/>
                <w:noProof/>
              </w:rPr>
              <w:t>Podpis vystavitele a datum vystavení osvědčení:</w:t>
            </w:r>
          </w:p>
        </w:tc>
        <w:tc>
          <w:tcPr>
            <w:tcW w:w="4264" w:type="dxa"/>
          </w:tcPr>
          <w:p w14:paraId="1600A625" w14:textId="77777777" w:rsidR="00DC20AC" w:rsidRPr="00AF6A33" w:rsidRDefault="00DC20AC" w:rsidP="009C1EC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117C4EA" w14:textId="77777777" w:rsidR="00DC20AC" w:rsidRPr="00AF6A33" w:rsidRDefault="00DC20AC" w:rsidP="00DC20AC">
      <w:pPr>
        <w:spacing w:after="240" w:line="264" w:lineRule="auto"/>
        <w:rPr>
          <w:rFonts w:asciiTheme="minorHAnsi" w:hAnsiTheme="minorHAnsi"/>
          <w:sz w:val="18"/>
          <w:szCs w:val="18"/>
        </w:rPr>
      </w:pPr>
    </w:p>
    <w:p w14:paraId="47EA1A47" w14:textId="77777777" w:rsidR="00DC20AC" w:rsidRPr="00AF6A33" w:rsidRDefault="00DC20AC" w:rsidP="00DC20AC">
      <w:pPr>
        <w:keepNext/>
        <w:spacing w:after="60" w:line="264" w:lineRule="auto"/>
        <w:jc w:val="both"/>
        <w:outlineLvl w:val="3"/>
        <w:rPr>
          <w:rFonts w:asciiTheme="minorHAnsi" w:eastAsia="Times New Roman" w:hAnsiTheme="minorHAnsi"/>
          <w:bCs/>
          <w:i/>
          <w:sz w:val="18"/>
          <w:szCs w:val="18"/>
        </w:rPr>
      </w:pPr>
      <w:r w:rsidRPr="00AF6A33">
        <w:rPr>
          <w:rFonts w:asciiTheme="minorHAnsi" w:eastAsia="Times New Roman" w:hAnsiTheme="minorHAnsi"/>
          <w:b/>
          <w:bCs/>
          <w:i/>
          <w:sz w:val="18"/>
          <w:szCs w:val="18"/>
        </w:rPr>
        <w:t>Poznámka 1:</w:t>
      </w:r>
      <w:r w:rsidRPr="00AF6A33">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AF6A33">
        <w:rPr>
          <w:rFonts w:asciiTheme="minorHAnsi" w:eastAsia="Times New Roman" w:hAnsiTheme="minorHAnsi"/>
          <w:bCs/>
          <w:i/>
          <w:sz w:val="18"/>
          <w:szCs w:val="18"/>
        </w:rPr>
        <w:t>základě</w:t>
      </w:r>
      <w:proofErr w:type="gramEnd"/>
      <w:r w:rsidRPr="00AF6A33">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AFEE464" w14:textId="77777777" w:rsidR="00DC20AC" w:rsidRPr="00AF6A33" w:rsidRDefault="00DC20AC" w:rsidP="00DC20AC">
      <w:pPr>
        <w:keepNext/>
        <w:spacing w:after="60" w:line="264" w:lineRule="auto"/>
        <w:jc w:val="both"/>
        <w:outlineLvl w:val="3"/>
        <w:rPr>
          <w:rFonts w:asciiTheme="minorHAnsi" w:eastAsia="Times New Roman" w:hAnsiTheme="minorHAnsi"/>
          <w:bCs/>
          <w:i/>
          <w:sz w:val="18"/>
          <w:szCs w:val="18"/>
        </w:rPr>
      </w:pPr>
      <w:r w:rsidRPr="00AF6A33">
        <w:rPr>
          <w:rFonts w:asciiTheme="minorHAnsi" w:eastAsia="Times New Roman" w:hAnsiTheme="minorHAnsi"/>
          <w:b/>
          <w:bCs/>
          <w:i/>
          <w:sz w:val="18"/>
          <w:szCs w:val="18"/>
        </w:rPr>
        <w:t>Poznámka 2:</w:t>
      </w:r>
      <w:r w:rsidRPr="00AF6A33">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5C1FA7FF" w14:textId="1F8CBEED" w:rsidR="00EB26C7" w:rsidRDefault="00DC20AC" w:rsidP="00DC20AC">
      <w:pPr>
        <w:pStyle w:val="Textbezodsazen"/>
      </w:pPr>
      <w:r w:rsidRPr="00AF6A33">
        <w:rPr>
          <w:rFonts w:asciiTheme="minorHAnsi" w:eastAsia="Times New Roman" w:hAnsiTheme="minorHAnsi"/>
          <w:b/>
          <w:bCs/>
          <w:i/>
        </w:rPr>
        <w:t>Poznámka 3:</w:t>
      </w:r>
      <w:r w:rsidRPr="00AF6A33">
        <w:rPr>
          <w:rFonts w:asciiTheme="minorHAnsi" w:eastAsia="Times New Roman" w:hAnsiTheme="minorHAnsi"/>
          <w:bCs/>
          <w:i/>
        </w:rPr>
        <w:t xml:space="preserve"> Všechny částky v Kč se uvedou v hodnotě bez DPH</w:t>
      </w:r>
      <w:r w:rsidRPr="00AF6A33">
        <w:rPr>
          <w:rFonts w:eastAsia="Times New Roman"/>
          <w:bCs/>
          <w:i/>
        </w:rPr>
        <w:t>.</w:t>
      </w:r>
    </w:p>
    <w:p w14:paraId="5729910E" w14:textId="77777777" w:rsidR="00AF6A33" w:rsidRDefault="00AF6A33" w:rsidP="00F762A8">
      <w:pPr>
        <w:pStyle w:val="Textbezodsazen"/>
      </w:pPr>
    </w:p>
    <w:p w14:paraId="0D7F32F4" w14:textId="77777777" w:rsidR="00DC20AC" w:rsidRDefault="00DC20AC" w:rsidP="00F762A8">
      <w:pPr>
        <w:pStyle w:val="Textbezodsazen"/>
        <w:sectPr w:rsidR="00DC20AC" w:rsidSect="00DC20AC">
          <w:footerReference w:type="default" r:id="rId47"/>
          <w:pgSz w:w="11906" w:h="16838" w:code="9"/>
          <w:pgMar w:top="1077" w:right="1588" w:bottom="1474" w:left="1588" w:header="595" w:footer="624" w:gutter="0"/>
          <w:pgNumType w:start="1"/>
          <w:cols w:space="708"/>
          <w:docGrid w:linePitch="360"/>
        </w:sectPr>
      </w:pPr>
    </w:p>
    <w:p w14:paraId="1786721A" w14:textId="77777777" w:rsidR="00DC20AC" w:rsidRDefault="00DC20AC" w:rsidP="00DC20AC">
      <w:pPr>
        <w:pStyle w:val="Textbezodsazen"/>
        <w:rPr>
          <w:b/>
          <w:sz w:val="22"/>
          <w:szCs w:val="22"/>
        </w:rPr>
      </w:pPr>
      <w:r w:rsidRPr="003751F1">
        <w:rPr>
          <w:b/>
          <w:caps/>
          <w:sz w:val="22"/>
          <w:szCs w:val="22"/>
        </w:rPr>
        <w:lastRenderedPageBreak/>
        <w:t>Příloha</w:t>
      </w:r>
      <w:r>
        <w:rPr>
          <w:b/>
          <w:sz w:val="22"/>
          <w:szCs w:val="22"/>
        </w:rPr>
        <w:t xml:space="preserve"> Č. 11</w:t>
      </w:r>
    </w:p>
    <w:p w14:paraId="1BD417D4" w14:textId="77777777" w:rsidR="00DC20AC" w:rsidRDefault="00DC20AC" w:rsidP="00DC20AC">
      <w:pPr>
        <w:pStyle w:val="Textbezodsazen"/>
        <w:rPr>
          <w:b/>
          <w:sz w:val="20"/>
          <w:szCs w:val="20"/>
          <w:lang w:eastAsia="cs-CZ"/>
        </w:rPr>
      </w:pPr>
      <w:r w:rsidRPr="00A812C8">
        <w:rPr>
          <w:b/>
          <w:sz w:val="20"/>
          <w:szCs w:val="20"/>
          <w:lang w:eastAsia="cs-CZ"/>
        </w:rPr>
        <w:t>Čestné prohlášení o splnění podmínek v souvislosti se situací na Ukrajině</w:t>
      </w:r>
    </w:p>
    <w:p w14:paraId="32A2E553" w14:textId="77777777" w:rsidR="00DC20AC" w:rsidRPr="00FA4C65" w:rsidRDefault="00DC20AC" w:rsidP="00DC20AC">
      <w:pPr>
        <w:pStyle w:val="Text1-1"/>
        <w:numPr>
          <w:ilvl w:val="0"/>
          <w:numId w:val="0"/>
        </w:numPr>
        <w:ind w:left="737" w:hanging="737"/>
      </w:pPr>
      <w:r w:rsidRPr="00FA4C65">
        <w:t xml:space="preserve">Zhotovitel prohlašuje, že: </w:t>
      </w:r>
    </w:p>
    <w:p w14:paraId="2E447BAB" w14:textId="77777777" w:rsidR="00DC20AC" w:rsidRPr="00FA4C65" w:rsidRDefault="00DC20AC" w:rsidP="00DC20AC">
      <w:pPr>
        <w:pStyle w:val="Text1-1"/>
        <w:numPr>
          <w:ilvl w:val="0"/>
          <w:numId w:val="0"/>
        </w:numPr>
        <w:ind w:left="426" w:hanging="426"/>
      </w:pPr>
      <w:r w:rsidRPr="00FA4C65">
        <w:t>1.1 on, ani žádný z jeho poddodavatelů nebo jiných osob, jeji</w:t>
      </w:r>
      <w:r>
        <w:t xml:space="preserve">chž způsobilost byla využita ve </w:t>
      </w:r>
      <w:r w:rsidRPr="00FA4C65">
        <w:t>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144912C9" w14:textId="77777777" w:rsidR="00DC20AC" w:rsidRPr="00FA4C65" w:rsidRDefault="00DC20AC" w:rsidP="00DC20AC">
      <w:pPr>
        <w:pStyle w:val="Text1-1"/>
        <w:numPr>
          <w:ilvl w:val="0"/>
          <w:numId w:val="0"/>
        </w:numPr>
        <w:ind w:left="426" w:hanging="454"/>
      </w:pPr>
      <w:r w:rsidRPr="00FA4C65">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2625D52" w14:textId="77777777" w:rsidR="00DC20AC" w:rsidRPr="00FA4C65" w:rsidRDefault="00DC20AC" w:rsidP="00DC20AC">
      <w:pPr>
        <w:pStyle w:val="Text1-1"/>
        <w:numPr>
          <w:ilvl w:val="0"/>
          <w:numId w:val="0"/>
        </w:numPr>
        <w:ind w:left="426" w:hanging="426"/>
      </w:pPr>
      <w:r w:rsidRPr="00FA4C65">
        <w:t>1.3 Je-li Zhotovitelem sdružení více osob, platí výše podmínky dle tohoto článku také jednotlivě pro všechny osoby v rámci Zhotovitele sdružené, a to bez ohledu na právní formu tohoto sdružení.</w:t>
      </w:r>
    </w:p>
    <w:p w14:paraId="22A2E463" w14:textId="77777777" w:rsidR="00DC20AC" w:rsidRPr="00FA4C65" w:rsidRDefault="00DC20AC" w:rsidP="00DC20AC">
      <w:pPr>
        <w:pStyle w:val="Text1-1"/>
        <w:numPr>
          <w:ilvl w:val="0"/>
          <w:numId w:val="0"/>
        </w:numPr>
        <w:ind w:left="426" w:hanging="426"/>
      </w:pPr>
      <w:r w:rsidRPr="00FA4C65">
        <w:t>1.4 Přestane-li Zhotovitel nebo některý z jeho poddodavatelů nebo j</w:t>
      </w:r>
      <w:r>
        <w:t xml:space="preserve">iných osob, jejichž způsobilost </w:t>
      </w:r>
      <w:r w:rsidRPr="00FA4C65">
        <w:t>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5E207C62" w14:textId="77777777" w:rsidR="00DC20AC" w:rsidRPr="00FA4C65" w:rsidRDefault="00DC20AC" w:rsidP="00DC20AC">
      <w:pPr>
        <w:pStyle w:val="Text1-1"/>
        <w:numPr>
          <w:ilvl w:val="0"/>
          <w:numId w:val="0"/>
        </w:numPr>
        <w:ind w:left="426" w:hanging="426"/>
      </w:pPr>
      <w:r w:rsidRPr="00FA4C65">
        <w:t>1.5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F50B450" w14:textId="77777777" w:rsidR="00DC20AC" w:rsidRDefault="00DC20AC" w:rsidP="00DC20AC">
      <w:pPr>
        <w:pStyle w:val="Text1-1"/>
        <w:numPr>
          <w:ilvl w:val="0"/>
          <w:numId w:val="0"/>
        </w:numPr>
        <w:ind w:left="426" w:hanging="426"/>
      </w:pPr>
      <w:r w:rsidRPr="00FA4C65">
        <w:t>1.6 Zhotovitel se dále ve smyslu článku 2 nařízení Rady (EU) č. 2</w:t>
      </w:r>
      <w:r>
        <w:t xml:space="preserve">69/2014 ze dne 17. března 2014, </w:t>
      </w:r>
      <w:r w:rsidRPr="00FA4C65">
        <w:t>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B6969A4" w14:textId="76222C70" w:rsidR="00AF6A33" w:rsidRDefault="00DC20AC" w:rsidP="00DC20AC">
      <w:pPr>
        <w:pStyle w:val="Textbezodsazen"/>
      </w:pPr>
      <w:r w:rsidRPr="00FA4C65">
        <w:t xml:space="preserve">1.7 Ukáží-li se prohlášení Zhotovitele dle odstavce 1.1, 1.2 </w:t>
      </w:r>
      <w:r>
        <w:t xml:space="preserve">nebo 1.3 této Přílohy č. 11 jako </w:t>
      </w:r>
      <w:r w:rsidRPr="00FA4C65">
        <w:t xml:space="preserve">nepravdivá nebo poruší-li Zhotovitel svou oznamovací povinnost dle odstavce 1.4 nebo některou z povinností dle odstavců 1.5 nebo 1.6 této Přílohy č. </w:t>
      </w:r>
      <w:r>
        <w:t>11</w:t>
      </w:r>
      <w:r w:rsidRPr="00FA4C65">
        <w:t xml:space="preserve">, je Objednatel oprávněn odstoupit od uzavřené Smlouvy o dílo. Zhotovitel je dále povinen zaplatit za každé jednotlivé porušení povinností dle předchozí věty, s výjimkou oznamovací povinnosti dle odstavce </w:t>
      </w:r>
      <w:proofErr w:type="gramStart"/>
      <w:r w:rsidRPr="00FA4C65">
        <w:t>1.4  této</w:t>
      </w:r>
      <w:proofErr w:type="gramEnd"/>
      <w:r w:rsidRPr="00FA4C65">
        <w:t xml:space="preserve"> Přílohy č. </w:t>
      </w:r>
      <w:r>
        <w:t>11</w:t>
      </w:r>
      <w:r w:rsidRPr="00FA4C65">
        <w:t>, smluvní pokutu ve výši 300.000 Kč. Zhotovitel je dále povinen zaplatit za každé jednotlivé porušení oznamovací povinnosti dle odstavce 1.4, smluvní pokutu ve výši 100.000 Kč. Ustanovení § 2004 odst. 2 Občanského zákoníku a § 2050 Občanského zákoníku se nepoužijí.</w:t>
      </w:r>
    </w:p>
    <w:p w14:paraId="23DE7B45" w14:textId="77777777" w:rsidR="00AF6A33" w:rsidRDefault="00AF6A33" w:rsidP="00F762A8">
      <w:pPr>
        <w:pStyle w:val="Textbezodsazen"/>
      </w:pPr>
    </w:p>
    <w:p w14:paraId="0A8FF2B2" w14:textId="77777777" w:rsidR="00AF6A33" w:rsidRDefault="00AF6A33" w:rsidP="00F762A8">
      <w:pPr>
        <w:pStyle w:val="Textbezodsazen"/>
      </w:pPr>
    </w:p>
    <w:p w14:paraId="558F1863" w14:textId="77777777" w:rsidR="00AF6A33" w:rsidRDefault="00AF6A33" w:rsidP="00F762A8">
      <w:pPr>
        <w:pStyle w:val="Textbezodsazen"/>
      </w:pPr>
    </w:p>
    <w:p w14:paraId="36F01F6C" w14:textId="48AFB0D9" w:rsidR="00AF6A33" w:rsidRDefault="00AF6A33" w:rsidP="00F762A8">
      <w:pPr>
        <w:pStyle w:val="Textbezodsazen"/>
        <w:sectPr w:rsidR="00AF6A33" w:rsidSect="00DC20AC">
          <w:footerReference w:type="default" r:id="rId48"/>
          <w:pgSz w:w="11906" w:h="16838" w:code="9"/>
          <w:pgMar w:top="1077" w:right="1588" w:bottom="1474" w:left="1588" w:header="595" w:footer="624" w:gutter="0"/>
          <w:pgNumType w:start="1"/>
          <w:cols w:space="708"/>
          <w:docGrid w:linePitch="360"/>
        </w:sectPr>
      </w:pPr>
    </w:p>
    <w:p w14:paraId="2C60EF17" w14:textId="77777777" w:rsidR="00092270" w:rsidRDefault="00092270" w:rsidP="00F762A8">
      <w:pPr>
        <w:pStyle w:val="Textbezodsazen"/>
      </w:pPr>
    </w:p>
    <w:sectPr w:rsidR="00092270" w:rsidSect="00AF6A33">
      <w:headerReference w:type="default" r:id="rId49"/>
      <w:footerReference w:type="default" r:id="rId50"/>
      <w:type w:val="continuous"/>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1FCC2F" w14:textId="77777777" w:rsidR="009F7B4E" w:rsidRDefault="009F7B4E" w:rsidP="00962258">
      <w:pPr>
        <w:spacing w:after="0" w:line="240" w:lineRule="auto"/>
      </w:pPr>
      <w:r>
        <w:separator/>
      </w:r>
    </w:p>
  </w:endnote>
  <w:endnote w:type="continuationSeparator" w:id="0">
    <w:p w14:paraId="111B1026" w14:textId="77777777" w:rsidR="009F7B4E" w:rsidRDefault="009F7B4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7B4E" w:rsidRPr="003462EB" w14:paraId="3156A2A7" w14:textId="77777777" w:rsidTr="00F13FDA">
      <w:tc>
        <w:tcPr>
          <w:tcW w:w="1021" w:type="dxa"/>
          <w:vAlign w:val="bottom"/>
        </w:tcPr>
        <w:p w14:paraId="06BF66B8" w14:textId="77777777" w:rsidR="009F7B4E" w:rsidRPr="00B8518B" w:rsidRDefault="009F7B4E"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77D445B5" w14:textId="77777777" w:rsidR="009F7B4E" w:rsidRDefault="009F7B4E" w:rsidP="00F13FDA">
          <w:pPr>
            <w:pStyle w:val="Zpatvlevo"/>
          </w:pPr>
          <w:r w:rsidRPr="00B41CFD">
            <w:t>Smlouva o dílo</w:t>
          </w:r>
        </w:p>
        <w:p w14:paraId="258318AE" w14:textId="77777777" w:rsidR="009F7B4E" w:rsidRPr="003462EB" w:rsidRDefault="009F7B4E" w:rsidP="00F13FDA">
          <w:pPr>
            <w:pStyle w:val="Zpatvlevo"/>
          </w:pPr>
          <w:r w:rsidRPr="00B41CFD">
            <w:t>Zhotovení stavby</w:t>
          </w:r>
        </w:p>
      </w:tc>
    </w:tr>
  </w:tbl>
  <w:p w14:paraId="63AAB988" w14:textId="77777777" w:rsidR="009F7B4E" w:rsidRPr="00F13FDA" w:rsidRDefault="009F7B4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7B4E" w:rsidRPr="003462EB" w14:paraId="4CC197E6" w14:textId="77777777" w:rsidTr="00F13FDA">
      <w:tc>
        <w:tcPr>
          <w:tcW w:w="1021" w:type="dxa"/>
          <w:vAlign w:val="bottom"/>
        </w:tcPr>
        <w:p w14:paraId="21A838CC" w14:textId="1C721CD2" w:rsidR="009F7B4E" w:rsidRPr="00B8518B" w:rsidRDefault="009F7B4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D97B26A" w14:textId="77777777" w:rsidR="009F7B4E" w:rsidRPr="00DD4862" w:rsidRDefault="009F7B4E" w:rsidP="00F13FDA">
          <w:pPr>
            <w:pStyle w:val="Zpatvlevo"/>
            <w:rPr>
              <w:b/>
            </w:rPr>
          </w:pPr>
          <w:r>
            <w:rPr>
              <w:b/>
            </w:rPr>
            <w:t>Příloha č. 4</w:t>
          </w:r>
        </w:p>
        <w:p w14:paraId="4FA47136" w14:textId="77777777" w:rsidR="009F7B4E" w:rsidRDefault="009F7B4E" w:rsidP="00F13FDA">
          <w:pPr>
            <w:pStyle w:val="Zpatvlevo"/>
          </w:pPr>
          <w:r w:rsidRPr="00B41CFD">
            <w:t>Smlouva o dílo</w:t>
          </w:r>
        </w:p>
        <w:p w14:paraId="72980340" w14:textId="77777777" w:rsidR="009F7B4E" w:rsidRPr="003462EB" w:rsidRDefault="009F7B4E" w:rsidP="00F13FDA">
          <w:pPr>
            <w:pStyle w:val="Zpatvlevo"/>
          </w:pPr>
          <w:r w:rsidRPr="00B41CFD">
            <w:t>Zhotovení stavby</w:t>
          </w:r>
        </w:p>
      </w:tc>
    </w:tr>
  </w:tbl>
  <w:p w14:paraId="39ED30E4" w14:textId="77777777" w:rsidR="009F7B4E" w:rsidRPr="00F13FDA" w:rsidRDefault="009F7B4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7B4E" w:rsidRPr="009E09BE" w14:paraId="6D647760" w14:textId="77777777" w:rsidTr="00A0271B">
      <w:tc>
        <w:tcPr>
          <w:tcW w:w="0" w:type="auto"/>
          <w:tcMar>
            <w:left w:w="0" w:type="dxa"/>
            <w:right w:w="0" w:type="dxa"/>
          </w:tcMar>
          <w:vAlign w:val="bottom"/>
        </w:tcPr>
        <w:p w14:paraId="5BAECA9D" w14:textId="77777777" w:rsidR="009F7B4E" w:rsidRPr="00DD4862" w:rsidRDefault="009F7B4E" w:rsidP="00A0271B">
          <w:pPr>
            <w:pStyle w:val="Zpatvpravo"/>
            <w:rPr>
              <w:b/>
            </w:rPr>
          </w:pPr>
          <w:r w:rsidRPr="00DD4862">
            <w:rPr>
              <w:b/>
            </w:rPr>
            <w:t xml:space="preserve">Příloha č. </w:t>
          </w:r>
          <w:r>
            <w:rPr>
              <w:b/>
            </w:rPr>
            <w:t>4</w:t>
          </w:r>
        </w:p>
        <w:p w14:paraId="5B9FCDBD" w14:textId="77777777" w:rsidR="009F7B4E" w:rsidRPr="003462EB" w:rsidRDefault="009F7B4E" w:rsidP="00A0271B">
          <w:pPr>
            <w:pStyle w:val="Zpatvpravo"/>
          </w:pPr>
          <w:r>
            <w:t>Smlouva o dílo</w:t>
          </w:r>
        </w:p>
        <w:p w14:paraId="1CA4AA4C" w14:textId="77777777" w:rsidR="009F7B4E" w:rsidRPr="003462EB" w:rsidRDefault="009F7B4E" w:rsidP="00A0271B">
          <w:pPr>
            <w:pStyle w:val="Zpatvpravo"/>
            <w:rPr>
              <w:rStyle w:val="slostrnky"/>
              <w:b w:val="0"/>
              <w:color w:val="auto"/>
              <w:sz w:val="12"/>
            </w:rPr>
          </w:pPr>
          <w:r w:rsidRPr="003462EB">
            <w:t xml:space="preserve">Zhotovení stavby </w:t>
          </w:r>
        </w:p>
      </w:tc>
      <w:tc>
        <w:tcPr>
          <w:tcW w:w="1021" w:type="dxa"/>
          <w:vAlign w:val="bottom"/>
        </w:tcPr>
        <w:p w14:paraId="7425E8E4" w14:textId="35CA9FE7" w:rsidR="009F7B4E" w:rsidRPr="009E09BE" w:rsidRDefault="009F7B4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B3D43">
            <w:rPr>
              <w:rStyle w:val="slostrnky"/>
              <w:noProof/>
            </w:rPr>
            <w:t>1</w:t>
          </w:r>
          <w:r>
            <w:rPr>
              <w:rStyle w:val="slostrnky"/>
            </w:rPr>
            <w:fldChar w:fldCharType="end"/>
          </w:r>
        </w:p>
      </w:tc>
    </w:tr>
  </w:tbl>
  <w:p w14:paraId="42448427" w14:textId="77777777" w:rsidR="009F7B4E" w:rsidRPr="00B8518B" w:rsidRDefault="009F7B4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7B4E" w:rsidRPr="003462EB" w14:paraId="63BB0567" w14:textId="77777777" w:rsidTr="00F13FDA">
      <w:tc>
        <w:tcPr>
          <w:tcW w:w="1021" w:type="dxa"/>
          <w:vAlign w:val="bottom"/>
        </w:tcPr>
        <w:p w14:paraId="502D3047" w14:textId="5CB0D9EE" w:rsidR="009F7B4E" w:rsidRPr="00B8518B" w:rsidRDefault="009F7B4E" w:rsidP="00DD4862">
          <w:pPr>
            <w:pStyle w:val="Zpat"/>
            <w:rPr>
              <w:rStyle w:val="slostrnky"/>
            </w:rPr>
          </w:pPr>
          <w:r>
            <w:rPr>
              <w:rStyle w:val="slostrnky"/>
            </w:rPr>
            <w:t>1</w:t>
          </w:r>
          <w:r w:rsidRPr="00B8518B">
            <w:rPr>
              <w:rStyle w:val="slostrnky"/>
            </w:rPr>
            <w:t>/</w:t>
          </w:r>
          <w:r>
            <w:rPr>
              <w:rStyle w:val="slostrnky"/>
            </w:rPr>
            <w:t>1</w:t>
          </w:r>
        </w:p>
      </w:tc>
      <w:tc>
        <w:tcPr>
          <w:tcW w:w="0" w:type="auto"/>
          <w:vAlign w:val="bottom"/>
        </w:tcPr>
        <w:p w14:paraId="70A1F5B9" w14:textId="77777777" w:rsidR="009F7B4E" w:rsidRPr="00DD4862" w:rsidRDefault="009F7B4E" w:rsidP="00F13FDA">
          <w:pPr>
            <w:pStyle w:val="Zpatvlevo"/>
            <w:rPr>
              <w:b/>
            </w:rPr>
          </w:pPr>
          <w:r>
            <w:rPr>
              <w:b/>
            </w:rPr>
            <w:t>Příloha č. 5</w:t>
          </w:r>
        </w:p>
        <w:p w14:paraId="105CA38F" w14:textId="77777777" w:rsidR="009F7B4E" w:rsidRDefault="009F7B4E" w:rsidP="00F13FDA">
          <w:pPr>
            <w:pStyle w:val="Zpatvlevo"/>
          </w:pPr>
          <w:r w:rsidRPr="00B41CFD">
            <w:t>Smlouva o dílo</w:t>
          </w:r>
        </w:p>
        <w:p w14:paraId="4CFB6769" w14:textId="77777777" w:rsidR="009F7B4E" w:rsidRPr="003462EB" w:rsidRDefault="009F7B4E" w:rsidP="00F13FDA">
          <w:pPr>
            <w:pStyle w:val="Zpatvlevo"/>
          </w:pPr>
          <w:r w:rsidRPr="00B41CFD">
            <w:t>Zhotovení stavby</w:t>
          </w:r>
        </w:p>
      </w:tc>
    </w:tr>
  </w:tbl>
  <w:p w14:paraId="18CB2D97" w14:textId="77777777" w:rsidR="009F7B4E" w:rsidRPr="00F13FDA" w:rsidRDefault="009F7B4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7B4E" w:rsidRPr="009E09BE" w14:paraId="6431E08A" w14:textId="77777777" w:rsidTr="00A0271B">
      <w:tc>
        <w:tcPr>
          <w:tcW w:w="0" w:type="auto"/>
          <w:tcMar>
            <w:left w:w="0" w:type="dxa"/>
            <w:right w:w="0" w:type="dxa"/>
          </w:tcMar>
          <w:vAlign w:val="bottom"/>
        </w:tcPr>
        <w:p w14:paraId="43E39C7C" w14:textId="77777777" w:rsidR="009F7B4E" w:rsidRPr="00DD4862" w:rsidRDefault="009F7B4E" w:rsidP="00A0271B">
          <w:pPr>
            <w:pStyle w:val="Zpatvpravo"/>
            <w:rPr>
              <w:b/>
            </w:rPr>
          </w:pPr>
          <w:r w:rsidRPr="00DD4862">
            <w:rPr>
              <w:b/>
            </w:rPr>
            <w:t xml:space="preserve">Příloha č. </w:t>
          </w:r>
          <w:r>
            <w:rPr>
              <w:b/>
            </w:rPr>
            <w:t>5</w:t>
          </w:r>
        </w:p>
        <w:p w14:paraId="0DF72335" w14:textId="77777777" w:rsidR="009F7B4E" w:rsidRPr="003462EB" w:rsidRDefault="009F7B4E" w:rsidP="00A0271B">
          <w:pPr>
            <w:pStyle w:val="Zpatvpravo"/>
          </w:pPr>
          <w:r>
            <w:t>Smlouva o dílo</w:t>
          </w:r>
        </w:p>
        <w:p w14:paraId="5D0E59C8" w14:textId="77777777" w:rsidR="009F7B4E" w:rsidRPr="003462EB" w:rsidRDefault="009F7B4E" w:rsidP="00A0271B">
          <w:pPr>
            <w:pStyle w:val="Zpatvpravo"/>
            <w:rPr>
              <w:rStyle w:val="slostrnky"/>
              <w:b w:val="0"/>
              <w:color w:val="auto"/>
              <w:sz w:val="12"/>
            </w:rPr>
          </w:pPr>
          <w:r w:rsidRPr="003462EB">
            <w:t xml:space="preserve">Zhotovení stavby </w:t>
          </w:r>
        </w:p>
      </w:tc>
      <w:tc>
        <w:tcPr>
          <w:tcW w:w="1021" w:type="dxa"/>
          <w:vAlign w:val="bottom"/>
        </w:tcPr>
        <w:p w14:paraId="0A9729F9" w14:textId="2C89B638" w:rsidR="009F7B4E" w:rsidRPr="009E09BE" w:rsidRDefault="009F7B4E" w:rsidP="00A0271B">
          <w:pPr>
            <w:pStyle w:val="Zpatvpravo"/>
          </w:pPr>
          <w:r>
            <w:rPr>
              <w:rStyle w:val="slostrnky"/>
            </w:rPr>
            <w:t>1</w:t>
          </w:r>
          <w:r w:rsidRPr="00B8518B">
            <w:rPr>
              <w:rStyle w:val="slostrnky"/>
            </w:rPr>
            <w:t>/</w:t>
          </w:r>
          <w:r>
            <w:rPr>
              <w:rStyle w:val="slostrnky"/>
            </w:rPr>
            <w:t>1</w:t>
          </w:r>
        </w:p>
      </w:tc>
    </w:tr>
  </w:tbl>
  <w:p w14:paraId="687FF8FA" w14:textId="77777777" w:rsidR="009F7B4E" w:rsidRPr="00B8518B" w:rsidRDefault="009F7B4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7B4E" w:rsidRPr="003462EB" w14:paraId="1C03A1EF" w14:textId="77777777" w:rsidTr="00F13FDA">
      <w:tc>
        <w:tcPr>
          <w:tcW w:w="1021" w:type="dxa"/>
          <w:vAlign w:val="bottom"/>
        </w:tcPr>
        <w:p w14:paraId="5F6F3EDC" w14:textId="77777777" w:rsidR="009F7B4E" w:rsidRPr="00B8518B" w:rsidRDefault="009F7B4E" w:rsidP="00DD4862">
          <w:pPr>
            <w:pStyle w:val="Zpat"/>
            <w:rPr>
              <w:rStyle w:val="slostrnky"/>
            </w:rPr>
          </w:pPr>
          <w:r>
            <w:rPr>
              <w:rStyle w:val="slostrnky"/>
            </w:rPr>
            <w:t>1</w:t>
          </w:r>
          <w:r w:rsidRPr="00B8518B">
            <w:rPr>
              <w:rStyle w:val="slostrnky"/>
            </w:rPr>
            <w:t>/</w:t>
          </w:r>
          <w:r>
            <w:rPr>
              <w:rStyle w:val="slostrnky"/>
            </w:rPr>
            <w:t>1</w:t>
          </w:r>
        </w:p>
      </w:tc>
      <w:tc>
        <w:tcPr>
          <w:tcW w:w="0" w:type="auto"/>
          <w:vAlign w:val="bottom"/>
        </w:tcPr>
        <w:p w14:paraId="49CB6074" w14:textId="43E09A46" w:rsidR="009F7B4E" w:rsidRPr="00DD4862" w:rsidRDefault="009F7B4E" w:rsidP="00F13FDA">
          <w:pPr>
            <w:pStyle w:val="Zpatvlevo"/>
            <w:rPr>
              <w:b/>
            </w:rPr>
          </w:pPr>
          <w:r>
            <w:rPr>
              <w:b/>
            </w:rPr>
            <w:t>Příloha č. 6</w:t>
          </w:r>
        </w:p>
        <w:p w14:paraId="1A401683" w14:textId="77777777" w:rsidR="009F7B4E" w:rsidRDefault="009F7B4E" w:rsidP="00F13FDA">
          <w:pPr>
            <w:pStyle w:val="Zpatvlevo"/>
          </w:pPr>
          <w:r w:rsidRPr="00B41CFD">
            <w:t>Smlouva o dílo</w:t>
          </w:r>
        </w:p>
        <w:p w14:paraId="27AC674C" w14:textId="77777777" w:rsidR="009F7B4E" w:rsidRPr="003462EB" w:rsidRDefault="009F7B4E" w:rsidP="00F13FDA">
          <w:pPr>
            <w:pStyle w:val="Zpatvlevo"/>
          </w:pPr>
          <w:r w:rsidRPr="00B41CFD">
            <w:t>Zhotovení stavby</w:t>
          </w:r>
        </w:p>
      </w:tc>
    </w:tr>
  </w:tbl>
  <w:p w14:paraId="526800B3" w14:textId="77777777" w:rsidR="009F7B4E" w:rsidRPr="00F13FDA" w:rsidRDefault="009F7B4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9F7B4E" w:rsidRPr="009E09BE" w14:paraId="6D839651" w14:textId="77777777" w:rsidTr="00DC20AC">
      <w:tc>
        <w:tcPr>
          <w:tcW w:w="0" w:type="auto"/>
          <w:tcMar>
            <w:left w:w="0" w:type="dxa"/>
            <w:right w:w="0" w:type="dxa"/>
          </w:tcMar>
          <w:vAlign w:val="bottom"/>
        </w:tcPr>
        <w:p w14:paraId="6E981504" w14:textId="21C054A9" w:rsidR="009F7B4E" w:rsidRPr="00DD4862" w:rsidRDefault="009F7B4E" w:rsidP="00A0271B">
          <w:pPr>
            <w:pStyle w:val="Zpatvpravo"/>
            <w:rPr>
              <w:b/>
            </w:rPr>
          </w:pPr>
          <w:r w:rsidRPr="00DD4862">
            <w:rPr>
              <w:b/>
            </w:rPr>
            <w:t xml:space="preserve">Příloha č. </w:t>
          </w:r>
          <w:r>
            <w:rPr>
              <w:b/>
            </w:rPr>
            <w:t>6</w:t>
          </w:r>
        </w:p>
        <w:p w14:paraId="5B6B30D7" w14:textId="77777777" w:rsidR="009F7B4E" w:rsidRPr="003462EB" w:rsidRDefault="009F7B4E" w:rsidP="00A0271B">
          <w:pPr>
            <w:pStyle w:val="Zpatvpravo"/>
          </w:pPr>
          <w:r>
            <w:t>Smlouva o dílo</w:t>
          </w:r>
        </w:p>
        <w:p w14:paraId="3A3D81A5" w14:textId="77777777" w:rsidR="009F7B4E" w:rsidRPr="003462EB" w:rsidRDefault="009F7B4E" w:rsidP="00A0271B">
          <w:pPr>
            <w:pStyle w:val="Zpatvpravo"/>
            <w:rPr>
              <w:rStyle w:val="slostrnky"/>
              <w:b w:val="0"/>
              <w:color w:val="auto"/>
              <w:sz w:val="12"/>
            </w:rPr>
          </w:pPr>
          <w:r w:rsidRPr="003462EB">
            <w:t xml:space="preserve">Zhotovení stavby </w:t>
          </w:r>
        </w:p>
      </w:tc>
      <w:tc>
        <w:tcPr>
          <w:tcW w:w="1021" w:type="dxa"/>
        </w:tcPr>
        <w:p w14:paraId="7E1354E3" w14:textId="77777777" w:rsidR="009F7B4E" w:rsidRPr="00B8518B" w:rsidRDefault="009F7B4E" w:rsidP="00A0271B">
          <w:pPr>
            <w:pStyle w:val="Zpatvpravo"/>
            <w:rPr>
              <w:rStyle w:val="slostrnky"/>
            </w:rPr>
          </w:pPr>
        </w:p>
      </w:tc>
      <w:tc>
        <w:tcPr>
          <w:tcW w:w="1021" w:type="dxa"/>
          <w:vAlign w:val="bottom"/>
        </w:tcPr>
        <w:p w14:paraId="64A3731A" w14:textId="23D72550" w:rsidR="009F7B4E" w:rsidRPr="009E09BE" w:rsidRDefault="009F7B4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B3D43">
            <w:rPr>
              <w:rStyle w:val="slostrnky"/>
              <w:noProof/>
            </w:rPr>
            <w:t>3</w:t>
          </w:r>
          <w:r>
            <w:rPr>
              <w:rStyle w:val="slostrnky"/>
            </w:rPr>
            <w:fldChar w:fldCharType="end"/>
          </w:r>
        </w:p>
      </w:tc>
    </w:tr>
  </w:tbl>
  <w:p w14:paraId="6C2A9483" w14:textId="77777777" w:rsidR="009F7B4E" w:rsidRPr="00B8518B" w:rsidRDefault="009F7B4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9F7B4E" w:rsidRPr="009E09BE" w14:paraId="4343DAFA" w14:textId="77777777" w:rsidTr="00DC20AC">
      <w:tc>
        <w:tcPr>
          <w:tcW w:w="0" w:type="auto"/>
          <w:tcMar>
            <w:left w:w="0" w:type="dxa"/>
            <w:right w:w="0" w:type="dxa"/>
          </w:tcMar>
          <w:vAlign w:val="bottom"/>
        </w:tcPr>
        <w:p w14:paraId="01AACE5F" w14:textId="28F96DB8" w:rsidR="009F7B4E" w:rsidRPr="00DD4862" w:rsidRDefault="009F7B4E" w:rsidP="00A0271B">
          <w:pPr>
            <w:pStyle w:val="Zpatvpravo"/>
            <w:rPr>
              <w:b/>
            </w:rPr>
          </w:pPr>
          <w:r w:rsidRPr="00DD4862">
            <w:rPr>
              <w:b/>
            </w:rPr>
            <w:t>Příloha č.</w:t>
          </w:r>
          <w:r>
            <w:rPr>
              <w:b/>
            </w:rPr>
            <w:t xml:space="preserve"> 7 </w:t>
          </w:r>
        </w:p>
        <w:p w14:paraId="10BBD234" w14:textId="77777777" w:rsidR="009F7B4E" w:rsidRPr="003462EB" w:rsidRDefault="009F7B4E" w:rsidP="00A0271B">
          <w:pPr>
            <w:pStyle w:val="Zpatvpravo"/>
          </w:pPr>
          <w:r>
            <w:t>Smlouva o dílo</w:t>
          </w:r>
        </w:p>
        <w:p w14:paraId="107BD782" w14:textId="77777777" w:rsidR="009F7B4E" w:rsidRPr="003462EB" w:rsidRDefault="009F7B4E" w:rsidP="00A0271B">
          <w:pPr>
            <w:pStyle w:val="Zpatvpravo"/>
            <w:rPr>
              <w:rStyle w:val="slostrnky"/>
              <w:b w:val="0"/>
              <w:color w:val="auto"/>
              <w:sz w:val="12"/>
            </w:rPr>
          </w:pPr>
          <w:r w:rsidRPr="003462EB">
            <w:t xml:space="preserve">Zhotovení stavby </w:t>
          </w:r>
        </w:p>
      </w:tc>
      <w:tc>
        <w:tcPr>
          <w:tcW w:w="1021" w:type="dxa"/>
        </w:tcPr>
        <w:p w14:paraId="7A074CB2" w14:textId="77777777" w:rsidR="009F7B4E" w:rsidRPr="00B8518B" w:rsidRDefault="009F7B4E" w:rsidP="00A0271B">
          <w:pPr>
            <w:pStyle w:val="Zpatvpravo"/>
            <w:rPr>
              <w:rStyle w:val="slostrnky"/>
            </w:rPr>
          </w:pPr>
        </w:p>
      </w:tc>
      <w:tc>
        <w:tcPr>
          <w:tcW w:w="1021" w:type="dxa"/>
          <w:vAlign w:val="bottom"/>
        </w:tcPr>
        <w:p w14:paraId="05164AE5" w14:textId="03B739C3" w:rsidR="009F7B4E" w:rsidRPr="009E09BE" w:rsidRDefault="009F7B4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B3D43">
            <w:rPr>
              <w:rStyle w:val="slostrnky"/>
              <w:noProof/>
            </w:rPr>
            <w:t>1</w:t>
          </w:r>
          <w:r>
            <w:rPr>
              <w:rStyle w:val="slostrnky"/>
            </w:rPr>
            <w:fldChar w:fldCharType="end"/>
          </w:r>
        </w:p>
      </w:tc>
    </w:tr>
  </w:tbl>
  <w:p w14:paraId="1D3493F8" w14:textId="77777777" w:rsidR="009F7B4E" w:rsidRPr="00B8518B" w:rsidRDefault="009F7B4E"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7B4E" w:rsidRPr="003462EB" w14:paraId="7349DD2C" w14:textId="77777777" w:rsidTr="00F13FDA">
      <w:tc>
        <w:tcPr>
          <w:tcW w:w="1021" w:type="dxa"/>
          <w:vAlign w:val="bottom"/>
        </w:tcPr>
        <w:p w14:paraId="17FB6A18" w14:textId="77777777" w:rsidR="009F7B4E" w:rsidRPr="00B8518B" w:rsidRDefault="009F7B4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321E3DA" w14:textId="77777777" w:rsidR="009F7B4E" w:rsidRPr="00DD4862" w:rsidRDefault="009F7B4E" w:rsidP="00F13FDA">
          <w:pPr>
            <w:pStyle w:val="Zpatvlevo"/>
            <w:rPr>
              <w:b/>
            </w:rPr>
          </w:pPr>
          <w:r>
            <w:rPr>
              <w:b/>
            </w:rPr>
            <w:t>Příloha č. 7</w:t>
          </w:r>
        </w:p>
        <w:p w14:paraId="662EE075" w14:textId="77777777" w:rsidR="009F7B4E" w:rsidRDefault="009F7B4E" w:rsidP="00F13FDA">
          <w:pPr>
            <w:pStyle w:val="Zpatvlevo"/>
          </w:pPr>
          <w:r w:rsidRPr="00B41CFD">
            <w:t>Smlouva o dílo</w:t>
          </w:r>
        </w:p>
        <w:p w14:paraId="2F65E689" w14:textId="77777777" w:rsidR="009F7B4E" w:rsidRPr="003462EB" w:rsidRDefault="009F7B4E" w:rsidP="00F13FDA">
          <w:pPr>
            <w:pStyle w:val="Zpatvlevo"/>
          </w:pPr>
          <w:r w:rsidRPr="00B41CFD">
            <w:t>Zhotovení stavby</w:t>
          </w:r>
        </w:p>
      </w:tc>
    </w:tr>
  </w:tbl>
  <w:p w14:paraId="73B6E528" w14:textId="77777777" w:rsidR="009F7B4E" w:rsidRPr="00F13FDA" w:rsidRDefault="009F7B4E">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7B4E" w:rsidRPr="009E09BE" w14:paraId="2C0F9046" w14:textId="77777777" w:rsidTr="00A0271B">
      <w:tc>
        <w:tcPr>
          <w:tcW w:w="0" w:type="auto"/>
          <w:tcMar>
            <w:left w:w="0" w:type="dxa"/>
            <w:right w:w="0" w:type="dxa"/>
          </w:tcMar>
          <w:vAlign w:val="bottom"/>
        </w:tcPr>
        <w:p w14:paraId="7C0FB7D7" w14:textId="77777777" w:rsidR="009F7B4E" w:rsidRPr="00DD4862" w:rsidRDefault="009F7B4E" w:rsidP="00A0271B">
          <w:pPr>
            <w:pStyle w:val="Zpatvpravo"/>
            <w:rPr>
              <w:b/>
            </w:rPr>
          </w:pPr>
          <w:r w:rsidRPr="00DD4862">
            <w:rPr>
              <w:b/>
            </w:rPr>
            <w:t xml:space="preserve">Příloha č. </w:t>
          </w:r>
          <w:r>
            <w:rPr>
              <w:b/>
            </w:rPr>
            <w:t>7</w:t>
          </w:r>
        </w:p>
        <w:p w14:paraId="020C9C29" w14:textId="77777777" w:rsidR="009F7B4E" w:rsidRPr="003462EB" w:rsidRDefault="009F7B4E" w:rsidP="00A0271B">
          <w:pPr>
            <w:pStyle w:val="Zpatvpravo"/>
          </w:pPr>
          <w:r>
            <w:t>Smlouva o dílo</w:t>
          </w:r>
        </w:p>
        <w:p w14:paraId="38CF777C" w14:textId="77777777" w:rsidR="009F7B4E" w:rsidRPr="003462EB" w:rsidRDefault="009F7B4E" w:rsidP="00A0271B">
          <w:pPr>
            <w:pStyle w:val="Zpatvpravo"/>
            <w:rPr>
              <w:rStyle w:val="slostrnky"/>
              <w:b w:val="0"/>
              <w:color w:val="auto"/>
              <w:sz w:val="12"/>
            </w:rPr>
          </w:pPr>
          <w:r w:rsidRPr="003462EB">
            <w:t xml:space="preserve">Zhotovení stavby </w:t>
          </w:r>
        </w:p>
      </w:tc>
      <w:tc>
        <w:tcPr>
          <w:tcW w:w="1021" w:type="dxa"/>
          <w:vAlign w:val="bottom"/>
        </w:tcPr>
        <w:p w14:paraId="0A27986F" w14:textId="77777777" w:rsidR="009F7B4E" w:rsidRPr="009E09BE" w:rsidRDefault="009F7B4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r>
  </w:tbl>
  <w:p w14:paraId="6C1E9EE0" w14:textId="77777777" w:rsidR="009F7B4E" w:rsidRPr="00B8518B" w:rsidRDefault="009F7B4E"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7B4E" w:rsidRPr="009E09BE" w14:paraId="1B131DD6" w14:textId="77777777" w:rsidTr="009C1ECF">
      <w:tc>
        <w:tcPr>
          <w:tcW w:w="0" w:type="auto"/>
          <w:tcMar>
            <w:left w:w="0" w:type="dxa"/>
            <w:right w:w="0" w:type="dxa"/>
          </w:tcMar>
          <w:vAlign w:val="bottom"/>
        </w:tcPr>
        <w:p w14:paraId="15E9CB90" w14:textId="77777777" w:rsidR="009F7B4E" w:rsidRPr="00DD4862" w:rsidRDefault="009F7B4E" w:rsidP="00673A24">
          <w:pPr>
            <w:pStyle w:val="Zpatvpravo"/>
            <w:rPr>
              <w:b/>
            </w:rPr>
          </w:pPr>
          <w:r w:rsidRPr="00DD4862">
            <w:rPr>
              <w:b/>
            </w:rPr>
            <w:t xml:space="preserve">Příloha č. </w:t>
          </w:r>
          <w:r>
            <w:rPr>
              <w:b/>
            </w:rPr>
            <w:t>6</w:t>
          </w:r>
        </w:p>
        <w:p w14:paraId="45330837" w14:textId="77777777" w:rsidR="009F7B4E" w:rsidRPr="003462EB" w:rsidRDefault="009F7B4E" w:rsidP="00673A24">
          <w:pPr>
            <w:pStyle w:val="Zpatvpravo"/>
          </w:pPr>
          <w:r>
            <w:t>Smlouva o dílo</w:t>
          </w:r>
        </w:p>
        <w:p w14:paraId="51CEF99A" w14:textId="77777777" w:rsidR="009F7B4E" w:rsidRPr="003462EB" w:rsidRDefault="009F7B4E" w:rsidP="00673A24">
          <w:pPr>
            <w:pStyle w:val="Zpatvpravo"/>
            <w:rPr>
              <w:rStyle w:val="slostrnky"/>
              <w:b w:val="0"/>
              <w:color w:val="auto"/>
              <w:sz w:val="12"/>
            </w:rPr>
          </w:pPr>
          <w:r w:rsidRPr="003462EB">
            <w:t xml:space="preserve">Zhotovení stavby </w:t>
          </w:r>
        </w:p>
      </w:tc>
      <w:tc>
        <w:tcPr>
          <w:tcW w:w="1021" w:type="dxa"/>
          <w:vAlign w:val="bottom"/>
        </w:tcPr>
        <w:p w14:paraId="0C4A57B3" w14:textId="4C340F65" w:rsidR="009F7B4E" w:rsidRPr="009E09BE" w:rsidRDefault="009F7B4E" w:rsidP="00673A24">
          <w:pPr>
            <w:pStyle w:val="Zpatvpravo"/>
          </w:pPr>
          <w:r>
            <w:rPr>
              <w:rStyle w:val="slostrnky"/>
            </w:rPr>
            <w:t>4</w:t>
          </w:r>
          <w:r w:rsidRPr="00B8518B">
            <w:rPr>
              <w:rStyle w:val="slostrnky"/>
            </w:rPr>
            <w:t>/</w:t>
          </w:r>
          <w:r>
            <w:rPr>
              <w:rStyle w:val="slostrnky"/>
            </w:rPr>
            <w:t>5</w:t>
          </w:r>
        </w:p>
      </w:tc>
    </w:tr>
  </w:tbl>
  <w:p w14:paraId="55A7C12D" w14:textId="77777777" w:rsidR="009F7B4E" w:rsidRPr="00F13FDA" w:rsidRDefault="009F7B4E">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7B4E" w:rsidRPr="009E09BE" w14:paraId="1C8CB193" w14:textId="77777777" w:rsidTr="00F13FDA">
      <w:tc>
        <w:tcPr>
          <w:tcW w:w="0" w:type="auto"/>
          <w:tcMar>
            <w:left w:w="0" w:type="dxa"/>
            <w:right w:w="0" w:type="dxa"/>
          </w:tcMar>
          <w:vAlign w:val="bottom"/>
        </w:tcPr>
        <w:p w14:paraId="39FD965E" w14:textId="77777777" w:rsidR="009F7B4E" w:rsidRPr="003462EB" w:rsidRDefault="009F7B4E" w:rsidP="00F13FDA">
          <w:pPr>
            <w:pStyle w:val="Zpatvpravo"/>
          </w:pPr>
          <w:r>
            <w:t>Smlouva o dílo</w:t>
          </w:r>
        </w:p>
        <w:p w14:paraId="507E5D81" w14:textId="77777777" w:rsidR="009F7B4E" w:rsidRPr="003462EB" w:rsidRDefault="009F7B4E" w:rsidP="00F13FDA">
          <w:pPr>
            <w:pStyle w:val="Zpatvpravo"/>
            <w:rPr>
              <w:rStyle w:val="slostrnky"/>
              <w:b w:val="0"/>
              <w:color w:val="auto"/>
              <w:sz w:val="12"/>
            </w:rPr>
          </w:pPr>
          <w:r>
            <w:t xml:space="preserve">Zhotovení stavby </w:t>
          </w:r>
        </w:p>
      </w:tc>
      <w:tc>
        <w:tcPr>
          <w:tcW w:w="1021" w:type="dxa"/>
          <w:vAlign w:val="bottom"/>
        </w:tcPr>
        <w:p w14:paraId="1AD5F109" w14:textId="1A2EAA81" w:rsidR="009F7B4E" w:rsidRPr="009E09BE" w:rsidRDefault="009F7B4E"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t>8</w:t>
          </w:r>
        </w:p>
      </w:tc>
    </w:tr>
  </w:tbl>
  <w:p w14:paraId="5C851CEE" w14:textId="77777777" w:rsidR="009F7B4E" w:rsidRPr="00B8518B" w:rsidRDefault="009F7B4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7B4E" w:rsidRPr="009E09BE" w14:paraId="70A17B86" w14:textId="77777777" w:rsidTr="009C1ECF">
      <w:tc>
        <w:tcPr>
          <w:tcW w:w="0" w:type="auto"/>
          <w:tcMar>
            <w:left w:w="0" w:type="dxa"/>
            <w:right w:w="0" w:type="dxa"/>
          </w:tcMar>
          <w:vAlign w:val="bottom"/>
        </w:tcPr>
        <w:p w14:paraId="3364A464" w14:textId="77777777" w:rsidR="009F7B4E" w:rsidRPr="00DD4862" w:rsidRDefault="009F7B4E" w:rsidP="00673A24">
          <w:pPr>
            <w:pStyle w:val="Zpatvpravo"/>
            <w:rPr>
              <w:b/>
            </w:rPr>
          </w:pPr>
          <w:r w:rsidRPr="00DD4862">
            <w:rPr>
              <w:b/>
            </w:rPr>
            <w:t xml:space="preserve">Příloha č. </w:t>
          </w:r>
          <w:r>
            <w:rPr>
              <w:b/>
            </w:rPr>
            <w:t>6</w:t>
          </w:r>
        </w:p>
        <w:p w14:paraId="370371F6" w14:textId="77777777" w:rsidR="009F7B4E" w:rsidRPr="003462EB" w:rsidRDefault="009F7B4E" w:rsidP="00673A24">
          <w:pPr>
            <w:pStyle w:val="Zpatvpravo"/>
          </w:pPr>
          <w:r>
            <w:t>Smlouva o dílo</w:t>
          </w:r>
        </w:p>
        <w:p w14:paraId="1A37B7D8" w14:textId="77777777" w:rsidR="009F7B4E" w:rsidRPr="003462EB" w:rsidRDefault="009F7B4E" w:rsidP="00673A24">
          <w:pPr>
            <w:pStyle w:val="Zpatvpravo"/>
            <w:rPr>
              <w:rStyle w:val="slostrnky"/>
              <w:b w:val="0"/>
              <w:color w:val="auto"/>
              <w:sz w:val="12"/>
            </w:rPr>
          </w:pPr>
          <w:r w:rsidRPr="003462EB">
            <w:t xml:space="preserve">Zhotovení stavby </w:t>
          </w:r>
        </w:p>
      </w:tc>
      <w:tc>
        <w:tcPr>
          <w:tcW w:w="1021" w:type="dxa"/>
          <w:vAlign w:val="bottom"/>
        </w:tcPr>
        <w:p w14:paraId="6694AC43" w14:textId="17B9EFC7" w:rsidR="009F7B4E" w:rsidRPr="009E09BE" w:rsidRDefault="009F7B4E" w:rsidP="00673A24">
          <w:pPr>
            <w:pStyle w:val="Zpatvpravo"/>
          </w:pPr>
          <w:r>
            <w:rPr>
              <w:rStyle w:val="slostrnky"/>
            </w:rPr>
            <w:t>5</w:t>
          </w:r>
          <w:r w:rsidRPr="00B8518B">
            <w:rPr>
              <w:rStyle w:val="slostrnky"/>
            </w:rPr>
            <w:t>/</w:t>
          </w:r>
          <w:r>
            <w:rPr>
              <w:rStyle w:val="slostrnky"/>
            </w:rPr>
            <w:t>5</w:t>
          </w:r>
        </w:p>
      </w:tc>
    </w:tr>
  </w:tbl>
  <w:p w14:paraId="48608EC5" w14:textId="5C959AC7" w:rsidR="009F7B4E" w:rsidRPr="00B8518B" w:rsidRDefault="009F7B4E" w:rsidP="00B8518B">
    <w:pPr>
      <w:pStyle w:val="Zpat"/>
      <w:rPr>
        <w:sz w:val="2"/>
        <w:szCs w:val="2"/>
      </w:rPr>
    </w:pPr>
    <w:r>
      <w:rPr>
        <w:sz w:val="2"/>
        <w:szCs w:val="2"/>
      </w:rPr>
      <w:t>2</w: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7B4E" w:rsidRPr="003462EB" w14:paraId="299E5B10" w14:textId="77777777" w:rsidTr="00F13FDA">
      <w:tc>
        <w:tcPr>
          <w:tcW w:w="1021" w:type="dxa"/>
          <w:vAlign w:val="bottom"/>
        </w:tcPr>
        <w:p w14:paraId="0F451A6A" w14:textId="4936D193" w:rsidR="009F7B4E" w:rsidRPr="00B8518B" w:rsidRDefault="009F7B4E" w:rsidP="00DD4862">
          <w:pPr>
            <w:pStyle w:val="Zpat"/>
            <w:rPr>
              <w:rStyle w:val="slostrnky"/>
            </w:rPr>
          </w:pPr>
          <w:r>
            <w:rPr>
              <w:rStyle w:val="slostrnky"/>
            </w:rPr>
            <w:t>1</w:t>
          </w:r>
          <w:r w:rsidRPr="00B8518B">
            <w:rPr>
              <w:rStyle w:val="slostrnky"/>
            </w:rPr>
            <w:t>/</w:t>
          </w:r>
          <w:r>
            <w:rPr>
              <w:rStyle w:val="slostrnky"/>
            </w:rPr>
            <w:t>1</w:t>
          </w:r>
        </w:p>
      </w:tc>
      <w:tc>
        <w:tcPr>
          <w:tcW w:w="0" w:type="auto"/>
          <w:vAlign w:val="bottom"/>
        </w:tcPr>
        <w:p w14:paraId="69131698" w14:textId="77777777" w:rsidR="009F7B4E" w:rsidRPr="00DD4862" w:rsidRDefault="009F7B4E" w:rsidP="00F13FDA">
          <w:pPr>
            <w:pStyle w:val="Zpatvlevo"/>
            <w:rPr>
              <w:b/>
            </w:rPr>
          </w:pPr>
          <w:r>
            <w:rPr>
              <w:b/>
            </w:rPr>
            <w:t>Příloha č. 8</w:t>
          </w:r>
        </w:p>
        <w:p w14:paraId="1C56A701" w14:textId="77777777" w:rsidR="009F7B4E" w:rsidRDefault="009F7B4E" w:rsidP="00F13FDA">
          <w:pPr>
            <w:pStyle w:val="Zpatvlevo"/>
          </w:pPr>
          <w:r w:rsidRPr="00B41CFD">
            <w:t>Smlouva o dílo</w:t>
          </w:r>
        </w:p>
        <w:p w14:paraId="4351866A" w14:textId="77777777" w:rsidR="009F7B4E" w:rsidRPr="003462EB" w:rsidRDefault="009F7B4E" w:rsidP="00F13FDA">
          <w:pPr>
            <w:pStyle w:val="Zpatvlevo"/>
          </w:pPr>
          <w:r w:rsidRPr="00B41CFD">
            <w:t>Zhotovení stavby</w:t>
          </w:r>
        </w:p>
      </w:tc>
    </w:tr>
  </w:tbl>
  <w:p w14:paraId="3B184463" w14:textId="77777777" w:rsidR="009F7B4E" w:rsidRPr="00F13FDA" w:rsidRDefault="009F7B4E">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7B4E" w:rsidRPr="009E09BE" w14:paraId="43C29178" w14:textId="77777777" w:rsidTr="00A0271B">
      <w:tc>
        <w:tcPr>
          <w:tcW w:w="0" w:type="auto"/>
          <w:tcMar>
            <w:left w:w="0" w:type="dxa"/>
            <w:right w:w="0" w:type="dxa"/>
          </w:tcMar>
          <w:vAlign w:val="bottom"/>
        </w:tcPr>
        <w:p w14:paraId="1BE5EDFA" w14:textId="77777777" w:rsidR="009F7B4E" w:rsidRPr="00DD4862" w:rsidRDefault="009F7B4E" w:rsidP="00A0271B">
          <w:pPr>
            <w:pStyle w:val="Zpatvpravo"/>
            <w:rPr>
              <w:b/>
            </w:rPr>
          </w:pPr>
          <w:r w:rsidRPr="00DD4862">
            <w:rPr>
              <w:b/>
            </w:rPr>
            <w:t xml:space="preserve">Příloha č. </w:t>
          </w:r>
          <w:r>
            <w:rPr>
              <w:b/>
            </w:rPr>
            <w:t>8</w:t>
          </w:r>
        </w:p>
        <w:p w14:paraId="5EE75115" w14:textId="77777777" w:rsidR="009F7B4E" w:rsidRPr="003462EB" w:rsidRDefault="009F7B4E" w:rsidP="00A0271B">
          <w:pPr>
            <w:pStyle w:val="Zpatvpravo"/>
          </w:pPr>
          <w:r>
            <w:t>Smlouva o dílo</w:t>
          </w:r>
        </w:p>
        <w:p w14:paraId="6B1E747C" w14:textId="77777777" w:rsidR="009F7B4E" w:rsidRPr="003462EB" w:rsidRDefault="009F7B4E" w:rsidP="00A0271B">
          <w:pPr>
            <w:pStyle w:val="Zpatvpravo"/>
            <w:rPr>
              <w:rStyle w:val="slostrnky"/>
              <w:b w:val="0"/>
              <w:color w:val="auto"/>
              <w:sz w:val="12"/>
            </w:rPr>
          </w:pPr>
          <w:r w:rsidRPr="003462EB">
            <w:t xml:space="preserve">Zhotovení stavby </w:t>
          </w:r>
        </w:p>
      </w:tc>
      <w:tc>
        <w:tcPr>
          <w:tcW w:w="1021" w:type="dxa"/>
          <w:vAlign w:val="bottom"/>
        </w:tcPr>
        <w:p w14:paraId="0A679B6E" w14:textId="68A89978" w:rsidR="009F7B4E" w:rsidRPr="009E09BE" w:rsidRDefault="009F7B4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B3D43">
            <w:rPr>
              <w:rStyle w:val="slostrnky"/>
              <w:noProof/>
            </w:rPr>
            <w:t>1</w:t>
          </w:r>
          <w:r>
            <w:rPr>
              <w:rStyle w:val="slostrnky"/>
            </w:rPr>
            <w:fldChar w:fldCharType="end"/>
          </w:r>
        </w:p>
      </w:tc>
    </w:tr>
  </w:tbl>
  <w:p w14:paraId="1A537F83" w14:textId="77777777" w:rsidR="009F7B4E" w:rsidRPr="00B8518B" w:rsidRDefault="009F7B4E" w:rsidP="00B8518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7B4E" w:rsidRPr="009E09BE" w14:paraId="060D721F" w14:textId="77777777" w:rsidTr="000874FF">
      <w:tc>
        <w:tcPr>
          <w:tcW w:w="0" w:type="auto"/>
          <w:tcMar>
            <w:left w:w="0" w:type="dxa"/>
            <w:right w:w="0" w:type="dxa"/>
          </w:tcMar>
          <w:vAlign w:val="bottom"/>
        </w:tcPr>
        <w:p w14:paraId="22DBA4EE" w14:textId="34CAAA84" w:rsidR="009F7B4E" w:rsidRPr="00DD4862" w:rsidRDefault="009F7B4E" w:rsidP="00092270">
          <w:pPr>
            <w:pStyle w:val="Zpatvpravo"/>
            <w:rPr>
              <w:b/>
            </w:rPr>
          </w:pPr>
          <w:r w:rsidRPr="00DD4862">
            <w:rPr>
              <w:b/>
            </w:rPr>
            <w:t xml:space="preserve">Příloha č. </w:t>
          </w:r>
          <w:r>
            <w:rPr>
              <w:b/>
            </w:rPr>
            <w:t>11</w:t>
          </w:r>
        </w:p>
        <w:p w14:paraId="5F53086A" w14:textId="77777777" w:rsidR="009F7B4E" w:rsidRPr="003462EB" w:rsidRDefault="009F7B4E" w:rsidP="00092270">
          <w:pPr>
            <w:pStyle w:val="Zpatvpravo"/>
          </w:pPr>
          <w:r>
            <w:t>Smlouva o dílo</w:t>
          </w:r>
        </w:p>
        <w:p w14:paraId="0F76AF11" w14:textId="77777777" w:rsidR="009F7B4E" w:rsidRPr="003462EB" w:rsidRDefault="009F7B4E" w:rsidP="00092270">
          <w:pPr>
            <w:pStyle w:val="Zpatvpravo"/>
            <w:rPr>
              <w:rStyle w:val="slostrnky"/>
              <w:b w:val="0"/>
              <w:color w:val="auto"/>
              <w:sz w:val="12"/>
            </w:rPr>
          </w:pPr>
          <w:r w:rsidRPr="003462EB">
            <w:t xml:space="preserve">Zhotovení stavby </w:t>
          </w:r>
        </w:p>
      </w:tc>
      <w:tc>
        <w:tcPr>
          <w:tcW w:w="1021" w:type="dxa"/>
          <w:vAlign w:val="bottom"/>
        </w:tcPr>
        <w:p w14:paraId="5726C982" w14:textId="18E5EB1F" w:rsidR="009F7B4E" w:rsidRPr="009E09BE" w:rsidRDefault="009F7B4E" w:rsidP="00092270">
          <w:pPr>
            <w:pStyle w:val="Zpatvpravo"/>
          </w:pPr>
          <w:r>
            <w:rPr>
              <w:rStyle w:val="slostrnky"/>
            </w:rPr>
            <w:t>1</w:t>
          </w:r>
          <w:r w:rsidRPr="00B8518B">
            <w:rPr>
              <w:rStyle w:val="slostrnky"/>
            </w:rPr>
            <w:t>/</w:t>
          </w:r>
          <w:r>
            <w:rPr>
              <w:rStyle w:val="slostrnky"/>
            </w:rPr>
            <w:t>1</w:t>
          </w:r>
        </w:p>
      </w:tc>
    </w:tr>
  </w:tbl>
  <w:p w14:paraId="4CDFC655" w14:textId="77777777" w:rsidR="009F7B4E" w:rsidRPr="00F13FDA" w:rsidRDefault="009F7B4E">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7B4E" w:rsidRPr="009E09BE" w14:paraId="57FBA41E" w14:textId="77777777" w:rsidTr="00A0271B">
      <w:tc>
        <w:tcPr>
          <w:tcW w:w="0" w:type="auto"/>
          <w:tcMar>
            <w:left w:w="0" w:type="dxa"/>
            <w:right w:w="0" w:type="dxa"/>
          </w:tcMar>
          <w:vAlign w:val="bottom"/>
        </w:tcPr>
        <w:p w14:paraId="0D80D706" w14:textId="77777777" w:rsidR="009F7B4E" w:rsidRPr="00DD4862" w:rsidRDefault="009F7B4E" w:rsidP="00A0271B">
          <w:pPr>
            <w:pStyle w:val="Zpatvpravo"/>
            <w:rPr>
              <w:b/>
            </w:rPr>
          </w:pPr>
          <w:r w:rsidRPr="00DD4862">
            <w:rPr>
              <w:b/>
            </w:rPr>
            <w:t xml:space="preserve">Příloha č. </w:t>
          </w:r>
          <w:r>
            <w:rPr>
              <w:b/>
            </w:rPr>
            <w:t>9</w:t>
          </w:r>
        </w:p>
        <w:p w14:paraId="22C5BB07" w14:textId="77777777" w:rsidR="009F7B4E" w:rsidRPr="003462EB" w:rsidRDefault="009F7B4E" w:rsidP="00A0271B">
          <w:pPr>
            <w:pStyle w:val="Zpatvpravo"/>
          </w:pPr>
          <w:r>
            <w:t>Smlouva o dílo</w:t>
          </w:r>
        </w:p>
        <w:p w14:paraId="16A4B7B7" w14:textId="77777777" w:rsidR="009F7B4E" w:rsidRPr="003462EB" w:rsidRDefault="009F7B4E" w:rsidP="00A0271B">
          <w:pPr>
            <w:pStyle w:val="Zpatvpravo"/>
            <w:rPr>
              <w:rStyle w:val="slostrnky"/>
              <w:b w:val="0"/>
              <w:color w:val="auto"/>
              <w:sz w:val="12"/>
            </w:rPr>
          </w:pPr>
          <w:r w:rsidRPr="003462EB">
            <w:t xml:space="preserve">Zhotovení stavby </w:t>
          </w:r>
        </w:p>
      </w:tc>
      <w:tc>
        <w:tcPr>
          <w:tcW w:w="1021" w:type="dxa"/>
          <w:vAlign w:val="bottom"/>
        </w:tcPr>
        <w:p w14:paraId="4828957C" w14:textId="55E7CEA0" w:rsidR="009F7B4E" w:rsidRPr="009E09BE" w:rsidRDefault="009F7B4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B3D43">
            <w:rPr>
              <w:rStyle w:val="slostrnky"/>
              <w:noProof/>
            </w:rPr>
            <w:t>1</w:t>
          </w:r>
          <w:r>
            <w:rPr>
              <w:rStyle w:val="slostrnky"/>
            </w:rPr>
            <w:fldChar w:fldCharType="end"/>
          </w:r>
        </w:p>
      </w:tc>
    </w:tr>
  </w:tbl>
  <w:p w14:paraId="6BD3E637" w14:textId="77777777" w:rsidR="009F7B4E" w:rsidRPr="00B8518B" w:rsidRDefault="009F7B4E" w:rsidP="00B8518B">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9F7B4E" w:rsidRPr="009E09BE" w14:paraId="74D30E68" w14:textId="77777777" w:rsidTr="00DC20AC">
      <w:tc>
        <w:tcPr>
          <w:tcW w:w="0" w:type="auto"/>
          <w:tcMar>
            <w:left w:w="0" w:type="dxa"/>
            <w:right w:w="0" w:type="dxa"/>
          </w:tcMar>
          <w:vAlign w:val="bottom"/>
        </w:tcPr>
        <w:p w14:paraId="3C0D47D6" w14:textId="04B47997" w:rsidR="009F7B4E" w:rsidRPr="00DD4862" w:rsidRDefault="009F7B4E" w:rsidP="00A0271B">
          <w:pPr>
            <w:pStyle w:val="Zpatvpravo"/>
            <w:rPr>
              <w:b/>
            </w:rPr>
          </w:pPr>
          <w:r w:rsidRPr="00DD4862">
            <w:rPr>
              <w:b/>
            </w:rPr>
            <w:t xml:space="preserve">Příloha č. </w:t>
          </w:r>
          <w:r>
            <w:rPr>
              <w:b/>
            </w:rPr>
            <w:t>10</w:t>
          </w:r>
        </w:p>
        <w:p w14:paraId="6489AE6A" w14:textId="77777777" w:rsidR="009F7B4E" w:rsidRPr="003462EB" w:rsidRDefault="009F7B4E" w:rsidP="00A0271B">
          <w:pPr>
            <w:pStyle w:val="Zpatvpravo"/>
          </w:pPr>
          <w:r>
            <w:t>Smlouva o dílo</w:t>
          </w:r>
        </w:p>
        <w:p w14:paraId="10F4F1E7" w14:textId="77777777" w:rsidR="009F7B4E" w:rsidRPr="003462EB" w:rsidRDefault="009F7B4E" w:rsidP="00A0271B">
          <w:pPr>
            <w:pStyle w:val="Zpatvpravo"/>
            <w:rPr>
              <w:rStyle w:val="slostrnky"/>
              <w:b w:val="0"/>
              <w:color w:val="auto"/>
              <w:sz w:val="12"/>
            </w:rPr>
          </w:pPr>
          <w:r w:rsidRPr="003462EB">
            <w:t xml:space="preserve">Zhotovení stavby </w:t>
          </w:r>
        </w:p>
      </w:tc>
      <w:tc>
        <w:tcPr>
          <w:tcW w:w="1021" w:type="dxa"/>
        </w:tcPr>
        <w:p w14:paraId="53C239BA" w14:textId="77777777" w:rsidR="009F7B4E" w:rsidRPr="00B8518B" w:rsidRDefault="009F7B4E" w:rsidP="00A0271B">
          <w:pPr>
            <w:pStyle w:val="Zpatvpravo"/>
            <w:rPr>
              <w:rStyle w:val="slostrnky"/>
            </w:rPr>
          </w:pPr>
        </w:p>
      </w:tc>
      <w:tc>
        <w:tcPr>
          <w:tcW w:w="1021" w:type="dxa"/>
          <w:vAlign w:val="bottom"/>
        </w:tcPr>
        <w:p w14:paraId="1FF0D2C8" w14:textId="33FA8B59" w:rsidR="009F7B4E" w:rsidRPr="009E09BE" w:rsidRDefault="009F7B4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B3D43">
            <w:rPr>
              <w:rStyle w:val="slostrnky"/>
              <w:noProof/>
            </w:rPr>
            <w:t>3</w:t>
          </w:r>
          <w:r>
            <w:rPr>
              <w:rStyle w:val="slostrnky"/>
            </w:rPr>
            <w:fldChar w:fldCharType="end"/>
          </w:r>
        </w:p>
      </w:tc>
    </w:tr>
  </w:tbl>
  <w:p w14:paraId="5FDC9E1F" w14:textId="77777777" w:rsidR="009F7B4E" w:rsidRPr="00B8518B" w:rsidRDefault="009F7B4E" w:rsidP="00B8518B">
    <w:pPr>
      <w:pStyle w:val="Zpat"/>
      <w:rPr>
        <w:sz w:val="2"/>
        <w:szCs w:val="2"/>
      </w:rP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9F7B4E" w:rsidRPr="009E09BE" w14:paraId="647B217E" w14:textId="77777777" w:rsidTr="00DC20AC">
      <w:tc>
        <w:tcPr>
          <w:tcW w:w="0" w:type="auto"/>
          <w:tcMar>
            <w:left w:w="0" w:type="dxa"/>
            <w:right w:w="0" w:type="dxa"/>
          </w:tcMar>
          <w:vAlign w:val="bottom"/>
        </w:tcPr>
        <w:p w14:paraId="3971309B" w14:textId="5A88399C" w:rsidR="009F7B4E" w:rsidRPr="00DD4862" w:rsidRDefault="009F7B4E" w:rsidP="00A0271B">
          <w:pPr>
            <w:pStyle w:val="Zpatvpravo"/>
            <w:rPr>
              <w:b/>
            </w:rPr>
          </w:pPr>
          <w:r w:rsidRPr="00DD4862">
            <w:rPr>
              <w:b/>
            </w:rPr>
            <w:t xml:space="preserve">Příloha č. </w:t>
          </w:r>
          <w:r>
            <w:rPr>
              <w:b/>
            </w:rPr>
            <w:t>11</w:t>
          </w:r>
        </w:p>
        <w:p w14:paraId="46627443" w14:textId="77777777" w:rsidR="009F7B4E" w:rsidRPr="003462EB" w:rsidRDefault="009F7B4E" w:rsidP="00A0271B">
          <w:pPr>
            <w:pStyle w:val="Zpatvpravo"/>
          </w:pPr>
          <w:r>
            <w:t>Smlouva o dílo</w:t>
          </w:r>
        </w:p>
        <w:p w14:paraId="4A1312E5" w14:textId="77777777" w:rsidR="009F7B4E" w:rsidRPr="003462EB" w:rsidRDefault="009F7B4E" w:rsidP="00A0271B">
          <w:pPr>
            <w:pStyle w:val="Zpatvpravo"/>
            <w:rPr>
              <w:rStyle w:val="slostrnky"/>
              <w:b w:val="0"/>
              <w:color w:val="auto"/>
              <w:sz w:val="12"/>
            </w:rPr>
          </w:pPr>
          <w:r w:rsidRPr="003462EB">
            <w:t xml:space="preserve">Zhotovení stavby </w:t>
          </w:r>
        </w:p>
      </w:tc>
      <w:tc>
        <w:tcPr>
          <w:tcW w:w="1021" w:type="dxa"/>
        </w:tcPr>
        <w:p w14:paraId="58C8ABE3" w14:textId="77777777" w:rsidR="009F7B4E" w:rsidRPr="00B8518B" w:rsidRDefault="009F7B4E" w:rsidP="00A0271B">
          <w:pPr>
            <w:pStyle w:val="Zpatvpravo"/>
            <w:rPr>
              <w:rStyle w:val="slostrnky"/>
            </w:rPr>
          </w:pPr>
        </w:p>
      </w:tc>
      <w:tc>
        <w:tcPr>
          <w:tcW w:w="1021" w:type="dxa"/>
          <w:vAlign w:val="bottom"/>
        </w:tcPr>
        <w:p w14:paraId="2577155C" w14:textId="677B9B25" w:rsidR="009F7B4E" w:rsidRPr="009E09BE" w:rsidRDefault="009F7B4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B3D43">
            <w:rPr>
              <w:rStyle w:val="slostrnky"/>
              <w:noProof/>
            </w:rPr>
            <w:t>1</w:t>
          </w:r>
          <w:r>
            <w:rPr>
              <w:rStyle w:val="slostrnky"/>
            </w:rPr>
            <w:fldChar w:fldCharType="end"/>
          </w:r>
        </w:p>
      </w:tc>
    </w:tr>
  </w:tbl>
  <w:p w14:paraId="62C0CC04" w14:textId="77777777" w:rsidR="009F7B4E" w:rsidRPr="00B8518B" w:rsidRDefault="009F7B4E" w:rsidP="00B8518B">
    <w:pPr>
      <w:pStyle w:val="Zpat"/>
      <w:rPr>
        <w:sz w:val="2"/>
        <w:szCs w:val="2"/>
      </w:rP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7B4E" w:rsidRPr="009E09BE" w14:paraId="7249C707" w14:textId="77777777" w:rsidTr="000874FF">
      <w:tc>
        <w:tcPr>
          <w:tcW w:w="0" w:type="auto"/>
          <w:tcMar>
            <w:left w:w="0" w:type="dxa"/>
            <w:right w:w="0" w:type="dxa"/>
          </w:tcMar>
          <w:vAlign w:val="bottom"/>
        </w:tcPr>
        <w:p w14:paraId="4855D8C9" w14:textId="31F70027" w:rsidR="009F7B4E" w:rsidRPr="00DD4862" w:rsidRDefault="009F7B4E" w:rsidP="00092270">
          <w:pPr>
            <w:pStyle w:val="Zpatvpravo"/>
            <w:rPr>
              <w:b/>
            </w:rPr>
          </w:pPr>
          <w:r w:rsidRPr="00DD4862">
            <w:rPr>
              <w:b/>
            </w:rPr>
            <w:t xml:space="preserve">Příloha č. </w:t>
          </w:r>
          <w:r>
            <w:rPr>
              <w:b/>
            </w:rPr>
            <w:t>10</w:t>
          </w:r>
        </w:p>
        <w:p w14:paraId="206A7F52" w14:textId="77777777" w:rsidR="009F7B4E" w:rsidRPr="003462EB" w:rsidRDefault="009F7B4E" w:rsidP="00092270">
          <w:pPr>
            <w:pStyle w:val="Zpatvpravo"/>
          </w:pPr>
          <w:r>
            <w:t>Smlouva o dílo</w:t>
          </w:r>
        </w:p>
        <w:p w14:paraId="30A340A3" w14:textId="39E2FD22" w:rsidR="009F7B4E" w:rsidRPr="003462EB" w:rsidRDefault="009F7B4E" w:rsidP="00092270">
          <w:pPr>
            <w:pStyle w:val="Zpatvpravo"/>
            <w:rPr>
              <w:rStyle w:val="slostrnky"/>
              <w:b w:val="0"/>
              <w:color w:val="auto"/>
              <w:sz w:val="12"/>
            </w:rPr>
          </w:pPr>
          <w:r>
            <w:t>Z</w:t>
          </w:r>
          <w:r w:rsidRPr="00B63BD1">
            <w:t xml:space="preserve">hotovení </w:t>
          </w:r>
          <w:r>
            <w:t>stavby</w:t>
          </w:r>
        </w:p>
      </w:tc>
      <w:tc>
        <w:tcPr>
          <w:tcW w:w="1021" w:type="dxa"/>
          <w:vAlign w:val="bottom"/>
        </w:tcPr>
        <w:p w14:paraId="01F36A83" w14:textId="7DF8B125" w:rsidR="009F7B4E" w:rsidRPr="009E09BE" w:rsidRDefault="009F7B4E" w:rsidP="00092270">
          <w:pPr>
            <w:pStyle w:val="Zpatvpravo"/>
          </w:pPr>
          <w:r>
            <w:rPr>
              <w:rStyle w:val="slostrnky"/>
            </w:rPr>
            <w:t>3</w:t>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r>
  </w:tbl>
  <w:p w14:paraId="13655487" w14:textId="77777777" w:rsidR="009F7B4E" w:rsidRPr="00B8518B" w:rsidRDefault="009F7B4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A6B29" w14:textId="77777777" w:rsidR="009F7B4E" w:rsidRDefault="009F7B4E" w:rsidP="00C1662E">
    <w:pPr>
      <w:pStyle w:val="Zpat"/>
      <w:rPr>
        <w:sz w:val="2"/>
        <w:szCs w:val="2"/>
      </w:rPr>
    </w:pPr>
    <w:r>
      <w:rPr>
        <w:sz w:val="2"/>
        <w:szCs w:val="2"/>
      </w:rPr>
      <w:t>Zde</w:t>
    </w:r>
  </w:p>
  <w:p w14:paraId="326DF44A" w14:textId="77777777" w:rsidR="009F7B4E" w:rsidRPr="001E4BDC" w:rsidRDefault="009F7B4E"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7B4E" w:rsidRPr="003462EB" w14:paraId="5987D504" w14:textId="77777777" w:rsidTr="00F13FDA">
      <w:tc>
        <w:tcPr>
          <w:tcW w:w="1021" w:type="dxa"/>
          <w:vAlign w:val="bottom"/>
        </w:tcPr>
        <w:p w14:paraId="00DA3341" w14:textId="70C71406" w:rsidR="009F7B4E" w:rsidRPr="00B8518B" w:rsidRDefault="009F7B4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DECF6E4" w14:textId="77777777" w:rsidR="009F7B4E" w:rsidRPr="00DD4862" w:rsidRDefault="009F7B4E" w:rsidP="00F13FDA">
          <w:pPr>
            <w:pStyle w:val="Zpatvlevo"/>
            <w:rPr>
              <w:b/>
            </w:rPr>
          </w:pPr>
          <w:r w:rsidRPr="00DD4862">
            <w:rPr>
              <w:b/>
            </w:rPr>
            <w:t>Příloha č. 1</w:t>
          </w:r>
        </w:p>
        <w:p w14:paraId="16C85E1A" w14:textId="77777777" w:rsidR="009F7B4E" w:rsidRDefault="009F7B4E" w:rsidP="00F13FDA">
          <w:pPr>
            <w:pStyle w:val="Zpatvlevo"/>
          </w:pPr>
          <w:r w:rsidRPr="00B41CFD">
            <w:t>Smlouva o dílo</w:t>
          </w:r>
        </w:p>
        <w:p w14:paraId="1FCEBF26" w14:textId="77777777" w:rsidR="009F7B4E" w:rsidRPr="003462EB" w:rsidRDefault="009F7B4E" w:rsidP="00F13FDA">
          <w:pPr>
            <w:pStyle w:val="Zpatvlevo"/>
          </w:pPr>
          <w:r w:rsidRPr="00B41CFD">
            <w:t>Zhotovení stavby</w:t>
          </w:r>
        </w:p>
      </w:tc>
    </w:tr>
  </w:tbl>
  <w:p w14:paraId="4B03EDD8" w14:textId="77777777" w:rsidR="009F7B4E" w:rsidRPr="00F13FDA" w:rsidRDefault="009F7B4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51A77A" w14:textId="77777777" w:rsidR="009F7B4E" w:rsidRDefault="009F7B4E"/>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7B4E" w:rsidRPr="009E09BE" w14:paraId="6169A1F2" w14:textId="77777777" w:rsidTr="00A0271B">
      <w:tc>
        <w:tcPr>
          <w:tcW w:w="0" w:type="auto"/>
          <w:tcMar>
            <w:left w:w="0" w:type="dxa"/>
            <w:right w:w="0" w:type="dxa"/>
          </w:tcMar>
          <w:vAlign w:val="bottom"/>
        </w:tcPr>
        <w:p w14:paraId="2D92CE5C" w14:textId="77777777" w:rsidR="009F7B4E" w:rsidRPr="00DD4862" w:rsidRDefault="009F7B4E" w:rsidP="00A0271B">
          <w:pPr>
            <w:pStyle w:val="Zpatvpravo"/>
            <w:rPr>
              <w:b/>
            </w:rPr>
          </w:pPr>
          <w:r w:rsidRPr="00DD4862">
            <w:rPr>
              <w:b/>
            </w:rPr>
            <w:t>Příloha č. 1</w:t>
          </w:r>
        </w:p>
        <w:p w14:paraId="74036D7F" w14:textId="77777777" w:rsidR="009F7B4E" w:rsidRPr="003462EB" w:rsidRDefault="009F7B4E" w:rsidP="00A0271B">
          <w:pPr>
            <w:pStyle w:val="Zpatvpravo"/>
          </w:pPr>
          <w:r>
            <w:t>Smlouva o dílo</w:t>
          </w:r>
        </w:p>
        <w:p w14:paraId="428C8551" w14:textId="77777777" w:rsidR="009F7B4E" w:rsidRPr="003462EB" w:rsidRDefault="009F7B4E" w:rsidP="00DD4862">
          <w:pPr>
            <w:pStyle w:val="Zpatvpravo"/>
            <w:rPr>
              <w:rStyle w:val="slostrnky"/>
              <w:b w:val="0"/>
              <w:color w:val="auto"/>
              <w:sz w:val="12"/>
            </w:rPr>
          </w:pPr>
          <w:r w:rsidRPr="003462EB">
            <w:t xml:space="preserve">Zhotovení stavby </w:t>
          </w:r>
        </w:p>
      </w:tc>
      <w:tc>
        <w:tcPr>
          <w:tcW w:w="1021" w:type="dxa"/>
          <w:vAlign w:val="bottom"/>
        </w:tcPr>
        <w:p w14:paraId="23E348B9" w14:textId="587B9B3E" w:rsidR="009F7B4E" w:rsidRPr="009E09BE" w:rsidRDefault="009F7B4E" w:rsidP="00DD4862">
          <w:pPr>
            <w:pStyle w:val="Zpatvpravo"/>
          </w:pPr>
          <w:r>
            <w:rPr>
              <w:rStyle w:val="slostrnky"/>
            </w:rPr>
            <w:t>1</w:t>
          </w:r>
          <w:r w:rsidRPr="00B8518B">
            <w:rPr>
              <w:rStyle w:val="slostrnky"/>
            </w:rPr>
            <w:t>/</w:t>
          </w:r>
          <w:r>
            <w:rPr>
              <w:rStyle w:val="slostrnky"/>
            </w:rPr>
            <w:t>1</w:t>
          </w:r>
        </w:p>
      </w:tc>
    </w:tr>
  </w:tbl>
  <w:p w14:paraId="2C76985B" w14:textId="77777777" w:rsidR="009F7B4E" w:rsidRPr="00B8518B" w:rsidRDefault="009F7B4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7B4E" w:rsidRPr="003462EB" w14:paraId="17B13647" w14:textId="77777777" w:rsidTr="00F13FDA">
      <w:tc>
        <w:tcPr>
          <w:tcW w:w="1021" w:type="dxa"/>
          <w:vAlign w:val="bottom"/>
        </w:tcPr>
        <w:p w14:paraId="21F16175" w14:textId="77777777" w:rsidR="009F7B4E" w:rsidRPr="00B8518B" w:rsidRDefault="009F7B4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43498AD" w14:textId="77777777" w:rsidR="009F7B4E" w:rsidRPr="00DD4862" w:rsidRDefault="009F7B4E" w:rsidP="00F13FDA">
          <w:pPr>
            <w:pStyle w:val="Zpatvlevo"/>
            <w:rPr>
              <w:b/>
            </w:rPr>
          </w:pPr>
          <w:r>
            <w:rPr>
              <w:b/>
            </w:rPr>
            <w:t>Příloha č. 2</w:t>
          </w:r>
        </w:p>
        <w:p w14:paraId="30D1F027" w14:textId="77777777" w:rsidR="009F7B4E" w:rsidRDefault="009F7B4E" w:rsidP="00F13FDA">
          <w:pPr>
            <w:pStyle w:val="Zpatvlevo"/>
          </w:pPr>
          <w:r w:rsidRPr="00B41CFD">
            <w:t>Smlouva o dílo</w:t>
          </w:r>
        </w:p>
        <w:p w14:paraId="00F6D0B4" w14:textId="77777777" w:rsidR="009F7B4E" w:rsidRPr="003462EB" w:rsidRDefault="009F7B4E" w:rsidP="00F13FDA">
          <w:pPr>
            <w:pStyle w:val="Zpatvlevo"/>
          </w:pPr>
          <w:r w:rsidRPr="00B41CFD">
            <w:t>Zhotovení stavby</w:t>
          </w:r>
        </w:p>
      </w:tc>
    </w:tr>
  </w:tbl>
  <w:p w14:paraId="047BEDB5" w14:textId="77777777" w:rsidR="009F7B4E" w:rsidRPr="00F13FDA" w:rsidRDefault="009F7B4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7B4E" w:rsidRPr="009E09BE" w14:paraId="4D594F35" w14:textId="77777777" w:rsidTr="00A0271B">
      <w:tc>
        <w:tcPr>
          <w:tcW w:w="0" w:type="auto"/>
          <w:tcMar>
            <w:left w:w="0" w:type="dxa"/>
            <w:right w:w="0" w:type="dxa"/>
          </w:tcMar>
          <w:vAlign w:val="bottom"/>
        </w:tcPr>
        <w:p w14:paraId="36A8863E" w14:textId="77777777" w:rsidR="009F7B4E" w:rsidRPr="00DD4862" w:rsidRDefault="009F7B4E" w:rsidP="00A0271B">
          <w:pPr>
            <w:pStyle w:val="Zpatvpravo"/>
            <w:rPr>
              <w:b/>
            </w:rPr>
          </w:pPr>
          <w:r w:rsidRPr="00DD4862">
            <w:rPr>
              <w:b/>
            </w:rPr>
            <w:t>Příloha č. 2</w:t>
          </w:r>
        </w:p>
        <w:p w14:paraId="7A32C7AF" w14:textId="77777777" w:rsidR="009F7B4E" w:rsidRPr="003462EB" w:rsidRDefault="009F7B4E" w:rsidP="00A0271B">
          <w:pPr>
            <w:pStyle w:val="Zpatvpravo"/>
          </w:pPr>
          <w:r>
            <w:t>Smlouva o dílo</w:t>
          </w:r>
        </w:p>
        <w:p w14:paraId="09236DED" w14:textId="77777777" w:rsidR="009F7B4E" w:rsidRPr="003462EB" w:rsidRDefault="009F7B4E" w:rsidP="00A0271B">
          <w:pPr>
            <w:pStyle w:val="Zpatvpravo"/>
            <w:rPr>
              <w:rStyle w:val="slostrnky"/>
              <w:b w:val="0"/>
              <w:color w:val="auto"/>
              <w:sz w:val="12"/>
            </w:rPr>
          </w:pPr>
          <w:r w:rsidRPr="003462EB">
            <w:t xml:space="preserve">Zhotovení stavby </w:t>
          </w:r>
        </w:p>
      </w:tc>
      <w:tc>
        <w:tcPr>
          <w:tcW w:w="1021" w:type="dxa"/>
          <w:vAlign w:val="bottom"/>
        </w:tcPr>
        <w:p w14:paraId="2F3CDF8F" w14:textId="5781434D" w:rsidR="009F7B4E" w:rsidRPr="009E09BE" w:rsidRDefault="009F7B4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B3D43">
            <w:rPr>
              <w:rStyle w:val="slostrnky"/>
              <w:noProof/>
            </w:rPr>
            <w:t>1</w:t>
          </w:r>
          <w:r>
            <w:rPr>
              <w:rStyle w:val="slostrnky"/>
            </w:rPr>
            <w:fldChar w:fldCharType="end"/>
          </w:r>
        </w:p>
      </w:tc>
    </w:tr>
  </w:tbl>
  <w:p w14:paraId="7640916C" w14:textId="77777777" w:rsidR="009F7B4E" w:rsidRPr="00B8518B" w:rsidRDefault="009F7B4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7B4E" w:rsidRPr="003462EB" w14:paraId="103A77F8" w14:textId="77777777" w:rsidTr="00F13FDA">
      <w:tc>
        <w:tcPr>
          <w:tcW w:w="1021" w:type="dxa"/>
          <w:vAlign w:val="bottom"/>
        </w:tcPr>
        <w:p w14:paraId="5ACFF5A4" w14:textId="3575DD60" w:rsidR="009F7B4E" w:rsidRPr="00B8518B" w:rsidRDefault="009F7B4E" w:rsidP="00DD4862">
          <w:pPr>
            <w:pStyle w:val="Zpat"/>
            <w:rPr>
              <w:rStyle w:val="slostrnky"/>
            </w:rPr>
          </w:pPr>
          <w:r>
            <w:rPr>
              <w:rStyle w:val="slostrnky"/>
            </w:rPr>
            <w:t>1</w:t>
          </w:r>
          <w:r w:rsidRPr="00B8518B">
            <w:rPr>
              <w:rStyle w:val="slostrnky"/>
            </w:rPr>
            <w:t>/</w:t>
          </w:r>
          <w:r>
            <w:rPr>
              <w:rStyle w:val="slostrnky"/>
            </w:rPr>
            <w:t>1</w:t>
          </w:r>
        </w:p>
      </w:tc>
      <w:tc>
        <w:tcPr>
          <w:tcW w:w="0" w:type="auto"/>
          <w:vAlign w:val="bottom"/>
        </w:tcPr>
        <w:p w14:paraId="770F7ED3" w14:textId="77777777" w:rsidR="009F7B4E" w:rsidRPr="00DD4862" w:rsidRDefault="009F7B4E" w:rsidP="00F13FDA">
          <w:pPr>
            <w:pStyle w:val="Zpatvlevo"/>
            <w:rPr>
              <w:b/>
            </w:rPr>
          </w:pPr>
          <w:r>
            <w:rPr>
              <w:b/>
            </w:rPr>
            <w:t>Příloha č. 3</w:t>
          </w:r>
        </w:p>
        <w:p w14:paraId="28815439" w14:textId="77777777" w:rsidR="009F7B4E" w:rsidRDefault="009F7B4E" w:rsidP="00F13FDA">
          <w:pPr>
            <w:pStyle w:val="Zpatvlevo"/>
          </w:pPr>
          <w:r w:rsidRPr="00B41CFD">
            <w:t>Smlouva o dílo</w:t>
          </w:r>
        </w:p>
        <w:p w14:paraId="0488D405" w14:textId="77777777" w:rsidR="009F7B4E" w:rsidRPr="003462EB" w:rsidRDefault="009F7B4E" w:rsidP="00F13FDA">
          <w:pPr>
            <w:pStyle w:val="Zpatvlevo"/>
          </w:pPr>
          <w:r w:rsidRPr="00B41CFD">
            <w:t>Zhotovení stavby</w:t>
          </w:r>
        </w:p>
      </w:tc>
    </w:tr>
  </w:tbl>
  <w:p w14:paraId="2E1928C1" w14:textId="77777777" w:rsidR="009F7B4E" w:rsidRPr="00F13FDA" w:rsidRDefault="009F7B4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7B4E" w:rsidRPr="009E09BE" w14:paraId="05993005" w14:textId="77777777" w:rsidTr="00A0271B">
      <w:tc>
        <w:tcPr>
          <w:tcW w:w="0" w:type="auto"/>
          <w:tcMar>
            <w:left w:w="0" w:type="dxa"/>
            <w:right w:w="0" w:type="dxa"/>
          </w:tcMar>
          <w:vAlign w:val="bottom"/>
        </w:tcPr>
        <w:p w14:paraId="4903F9E4" w14:textId="77777777" w:rsidR="009F7B4E" w:rsidRPr="00DD4862" w:rsidRDefault="009F7B4E" w:rsidP="00A0271B">
          <w:pPr>
            <w:pStyle w:val="Zpatvpravo"/>
            <w:rPr>
              <w:b/>
            </w:rPr>
          </w:pPr>
          <w:r w:rsidRPr="00DD4862">
            <w:rPr>
              <w:b/>
            </w:rPr>
            <w:t xml:space="preserve">Příloha č. </w:t>
          </w:r>
          <w:r>
            <w:rPr>
              <w:b/>
            </w:rPr>
            <w:t>3</w:t>
          </w:r>
        </w:p>
        <w:p w14:paraId="38967240" w14:textId="77777777" w:rsidR="009F7B4E" w:rsidRPr="003462EB" w:rsidRDefault="009F7B4E" w:rsidP="00A0271B">
          <w:pPr>
            <w:pStyle w:val="Zpatvpravo"/>
          </w:pPr>
          <w:r>
            <w:t>Smlouva o dílo</w:t>
          </w:r>
        </w:p>
        <w:p w14:paraId="7EA9D398" w14:textId="77777777" w:rsidR="009F7B4E" w:rsidRPr="003462EB" w:rsidRDefault="009F7B4E" w:rsidP="00A0271B">
          <w:pPr>
            <w:pStyle w:val="Zpatvpravo"/>
            <w:rPr>
              <w:rStyle w:val="slostrnky"/>
              <w:b w:val="0"/>
              <w:color w:val="auto"/>
              <w:sz w:val="12"/>
            </w:rPr>
          </w:pPr>
          <w:r w:rsidRPr="003462EB">
            <w:t xml:space="preserve">Zhotovení stavby </w:t>
          </w:r>
        </w:p>
      </w:tc>
      <w:tc>
        <w:tcPr>
          <w:tcW w:w="1021" w:type="dxa"/>
          <w:vAlign w:val="bottom"/>
        </w:tcPr>
        <w:p w14:paraId="54275FF6" w14:textId="36C627A5" w:rsidR="009F7B4E" w:rsidRPr="009E09BE" w:rsidRDefault="009F7B4E" w:rsidP="00A0271B">
          <w:pPr>
            <w:pStyle w:val="Zpatvpravo"/>
          </w:pPr>
          <w:r>
            <w:rPr>
              <w:rStyle w:val="slostrnky"/>
            </w:rPr>
            <w:t>1</w:t>
          </w:r>
          <w:r w:rsidRPr="00B8518B">
            <w:rPr>
              <w:rStyle w:val="slostrnky"/>
            </w:rPr>
            <w:t>/</w:t>
          </w:r>
          <w:r>
            <w:rPr>
              <w:rStyle w:val="slostrnky"/>
            </w:rPr>
            <w:t>1</w:t>
          </w:r>
        </w:p>
      </w:tc>
    </w:tr>
  </w:tbl>
  <w:p w14:paraId="60D3E683" w14:textId="77777777" w:rsidR="009F7B4E" w:rsidRPr="00B8518B" w:rsidRDefault="009F7B4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5B7134" w14:textId="77777777" w:rsidR="009F7B4E" w:rsidRDefault="009F7B4E" w:rsidP="00962258">
      <w:pPr>
        <w:spacing w:after="0" w:line="240" w:lineRule="auto"/>
      </w:pPr>
      <w:r>
        <w:separator/>
      </w:r>
    </w:p>
  </w:footnote>
  <w:footnote w:type="continuationSeparator" w:id="0">
    <w:p w14:paraId="6F207656" w14:textId="77777777" w:rsidR="009F7B4E" w:rsidRDefault="009F7B4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F7B4E" w14:paraId="0707D7CE" w14:textId="77777777" w:rsidTr="00B22106">
      <w:trPr>
        <w:trHeight w:hRule="exact" w:val="936"/>
      </w:trPr>
      <w:tc>
        <w:tcPr>
          <w:tcW w:w="1361" w:type="dxa"/>
          <w:tcMar>
            <w:left w:w="0" w:type="dxa"/>
            <w:right w:w="0" w:type="dxa"/>
          </w:tcMar>
        </w:tcPr>
        <w:p w14:paraId="024214D0" w14:textId="77777777" w:rsidR="009F7B4E" w:rsidRPr="00B8518B" w:rsidRDefault="009F7B4E" w:rsidP="00FC6389">
          <w:pPr>
            <w:pStyle w:val="Zpat"/>
            <w:rPr>
              <w:rStyle w:val="slostrnky"/>
            </w:rPr>
          </w:pPr>
        </w:p>
      </w:tc>
      <w:tc>
        <w:tcPr>
          <w:tcW w:w="3458" w:type="dxa"/>
          <w:shd w:val="clear" w:color="auto" w:fill="auto"/>
          <w:tcMar>
            <w:left w:w="0" w:type="dxa"/>
            <w:right w:w="0" w:type="dxa"/>
          </w:tcMar>
        </w:tcPr>
        <w:p w14:paraId="3C25341F" w14:textId="77777777" w:rsidR="009F7B4E" w:rsidRDefault="009F7B4E" w:rsidP="00FC6389">
          <w:pPr>
            <w:pStyle w:val="Zpat"/>
          </w:pPr>
          <w:r>
            <w:rPr>
              <w:noProof/>
              <w:lang w:eastAsia="cs-CZ"/>
            </w:rPr>
            <w:drawing>
              <wp:anchor distT="0" distB="0" distL="114300" distR="114300" simplePos="0" relativeHeight="251672576" behindDoc="0" locked="1" layoutInCell="1" allowOverlap="1" wp14:anchorId="490817F0" wp14:editId="568B1C37">
                <wp:simplePos x="0" y="0"/>
                <wp:positionH relativeFrom="column">
                  <wp:posOffset>0</wp:posOffset>
                </wp:positionH>
                <wp:positionV relativeFrom="page">
                  <wp:posOffset>0</wp:posOffset>
                </wp:positionV>
                <wp:extent cx="1717200" cy="637200"/>
                <wp:effectExtent l="0" t="0"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A4D6AD1" w14:textId="77777777" w:rsidR="009F7B4E" w:rsidRPr="00D6163D" w:rsidRDefault="009F7B4E" w:rsidP="00FC6389">
          <w:pPr>
            <w:pStyle w:val="Druhdokumentu"/>
          </w:pPr>
        </w:p>
      </w:tc>
    </w:tr>
    <w:tr w:rsidR="009F7B4E" w14:paraId="757AFDB8" w14:textId="77777777" w:rsidTr="00B22106">
      <w:trPr>
        <w:trHeight w:hRule="exact" w:val="936"/>
      </w:trPr>
      <w:tc>
        <w:tcPr>
          <w:tcW w:w="1361" w:type="dxa"/>
          <w:tcMar>
            <w:left w:w="0" w:type="dxa"/>
            <w:right w:w="0" w:type="dxa"/>
          </w:tcMar>
        </w:tcPr>
        <w:p w14:paraId="52EEA153" w14:textId="77777777" w:rsidR="009F7B4E" w:rsidRPr="00B8518B" w:rsidRDefault="009F7B4E" w:rsidP="00FC6389">
          <w:pPr>
            <w:pStyle w:val="Zpat"/>
            <w:rPr>
              <w:rStyle w:val="slostrnky"/>
            </w:rPr>
          </w:pPr>
        </w:p>
      </w:tc>
      <w:tc>
        <w:tcPr>
          <w:tcW w:w="3458" w:type="dxa"/>
          <w:shd w:val="clear" w:color="auto" w:fill="auto"/>
          <w:tcMar>
            <w:left w:w="0" w:type="dxa"/>
            <w:right w:w="0" w:type="dxa"/>
          </w:tcMar>
        </w:tcPr>
        <w:p w14:paraId="27AFBC6E" w14:textId="77777777" w:rsidR="009F7B4E" w:rsidRDefault="009F7B4E" w:rsidP="00FC6389">
          <w:pPr>
            <w:pStyle w:val="Zpat"/>
          </w:pPr>
        </w:p>
      </w:tc>
      <w:tc>
        <w:tcPr>
          <w:tcW w:w="5756" w:type="dxa"/>
          <w:shd w:val="clear" w:color="auto" w:fill="auto"/>
          <w:tcMar>
            <w:left w:w="0" w:type="dxa"/>
            <w:right w:w="0" w:type="dxa"/>
          </w:tcMar>
        </w:tcPr>
        <w:p w14:paraId="1BDC822F" w14:textId="77777777" w:rsidR="009F7B4E" w:rsidRPr="00D6163D" w:rsidRDefault="009F7B4E" w:rsidP="00FC6389">
          <w:pPr>
            <w:pStyle w:val="Druhdokumentu"/>
          </w:pPr>
        </w:p>
      </w:tc>
    </w:tr>
  </w:tbl>
  <w:p w14:paraId="0A6461FA" w14:textId="77777777" w:rsidR="009F7B4E" w:rsidRPr="00D6163D" w:rsidRDefault="009F7B4E" w:rsidP="00FC6389">
    <w:pPr>
      <w:pStyle w:val="Zhlav"/>
      <w:rPr>
        <w:sz w:val="8"/>
        <w:szCs w:val="8"/>
      </w:rPr>
    </w:pPr>
  </w:p>
  <w:p w14:paraId="480F571D" w14:textId="77777777" w:rsidR="009F7B4E" w:rsidRPr="00460660" w:rsidRDefault="009F7B4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15F9DB" w14:textId="77777777" w:rsidR="009F7B4E" w:rsidRPr="00D6163D" w:rsidRDefault="009F7B4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D9F292" w14:textId="77777777" w:rsidR="009F7B4E" w:rsidRPr="00D6163D" w:rsidRDefault="009F7B4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664EE8" w14:textId="77777777" w:rsidR="009F7B4E" w:rsidRPr="00D6163D" w:rsidRDefault="009F7B4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6DFD81" w14:textId="77777777" w:rsidR="009F7B4E" w:rsidRPr="00D6163D" w:rsidRDefault="009F7B4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C92B0F" w14:textId="77777777" w:rsidR="009F7B4E" w:rsidRPr="00D6163D" w:rsidRDefault="009F7B4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62AB20" w14:textId="77777777" w:rsidR="009F7B4E" w:rsidRPr="00D6163D" w:rsidRDefault="009F7B4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BB6990" w14:textId="77777777" w:rsidR="009F7B4E" w:rsidRPr="00D6163D" w:rsidRDefault="009F7B4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88A878" w14:textId="77777777" w:rsidR="009F7B4E" w:rsidRPr="00D6163D" w:rsidRDefault="009F7B4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8C74A" w14:textId="77777777" w:rsidR="009F7B4E" w:rsidRPr="00D6163D" w:rsidRDefault="009F7B4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E4924E2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000000" w:themeColor="text1"/>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36058F8"/>
    <w:multiLevelType w:val="hybridMultilevel"/>
    <w:tmpl w:val="96BE6D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8"/>
  </w:num>
  <w:num w:numId="7">
    <w:abstractNumId w:val="7"/>
  </w:num>
  <w:num w:numId="8">
    <w:abstractNumId w:val="11"/>
  </w:num>
  <w:num w:numId="9">
    <w:abstractNumId w:val="9"/>
  </w:num>
  <w:num w:numId="10">
    <w:abstractNumId w:val="5"/>
  </w:num>
  <w:num w:numId="11">
    <w:abstractNumId w:val="0"/>
  </w:num>
  <w:num w:numId="12">
    <w:abstractNumId w:val="2"/>
  </w:num>
  <w:num w:numId="13">
    <w:abstractNumId w:val="12"/>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0"/>
  </w:num>
  <w:num w:numId="17">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645E"/>
    <w:rsid w:val="00005DFE"/>
    <w:rsid w:val="00005FBB"/>
    <w:rsid w:val="00011C60"/>
    <w:rsid w:val="00017F3C"/>
    <w:rsid w:val="000209B1"/>
    <w:rsid w:val="00022F72"/>
    <w:rsid w:val="00022FF9"/>
    <w:rsid w:val="00024D0D"/>
    <w:rsid w:val="00036500"/>
    <w:rsid w:val="00037D85"/>
    <w:rsid w:val="00041EC8"/>
    <w:rsid w:val="000432C2"/>
    <w:rsid w:val="0005402B"/>
    <w:rsid w:val="00064000"/>
    <w:rsid w:val="0006588D"/>
    <w:rsid w:val="00065937"/>
    <w:rsid w:val="00067A5E"/>
    <w:rsid w:val="000719BB"/>
    <w:rsid w:val="00071D7C"/>
    <w:rsid w:val="00072A65"/>
    <w:rsid w:val="00072C1E"/>
    <w:rsid w:val="0008335F"/>
    <w:rsid w:val="000874FF"/>
    <w:rsid w:val="00092270"/>
    <w:rsid w:val="00095002"/>
    <w:rsid w:val="000A24F5"/>
    <w:rsid w:val="000A497B"/>
    <w:rsid w:val="000B17CA"/>
    <w:rsid w:val="000B4EB8"/>
    <w:rsid w:val="000B6798"/>
    <w:rsid w:val="000C2B01"/>
    <w:rsid w:val="000C41F2"/>
    <w:rsid w:val="000C4EB8"/>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23F99"/>
    <w:rsid w:val="00137224"/>
    <w:rsid w:val="00143EC0"/>
    <w:rsid w:val="0014753B"/>
    <w:rsid w:val="00155EB3"/>
    <w:rsid w:val="001656A2"/>
    <w:rsid w:val="00165977"/>
    <w:rsid w:val="00165A7B"/>
    <w:rsid w:val="00170EC5"/>
    <w:rsid w:val="00173A70"/>
    <w:rsid w:val="001747C1"/>
    <w:rsid w:val="00175FB0"/>
    <w:rsid w:val="00177D6B"/>
    <w:rsid w:val="00187660"/>
    <w:rsid w:val="00191F90"/>
    <w:rsid w:val="001B4E74"/>
    <w:rsid w:val="001C5817"/>
    <w:rsid w:val="001C645F"/>
    <w:rsid w:val="001E0048"/>
    <w:rsid w:val="001E24F4"/>
    <w:rsid w:val="001E41F9"/>
    <w:rsid w:val="001E678E"/>
    <w:rsid w:val="001F518E"/>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1A5B"/>
    <w:rsid w:val="00262E5B"/>
    <w:rsid w:val="00276AFE"/>
    <w:rsid w:val="002774BB"/>
    <w:rsid w:val="00277FD9"/>
    <w:rsid w:val="002902E1"/>
    <w:rsid w:val="00296B4A"/>
    <w:rsid w:val="002A3B57"/>
    <w:rsid w:val="002A474D"/>
    <w:rsid w:val="002A7B96"/>
    <w:rsid w:val="002C03CB"/>
    <w:rsid w:val="002C0721"/>
    <w:rsid w:val="002C0FB1"/>
    <w:rsid w:val="002C31BF"/>
    <w:rsid w:val="002D7FD6"/>
    <w:rsid w:val="002E0CD7"/>
    <w:rsid w:val="002E0CFB"/>
    <w:rsid w:val="002E0E4A"/>
    <w:rsid w:val="002E150F"/>
    <w:rsid w:val="002E3941"/>
    <w:rsid w:val="002E5C7B"/>
    <w:rsid w:val="002F31D9"/>
    <w:rsid w:val="002F4333"/>
    <w:rsid w:val="0030003A"/>
    <w:rsid w:val="00311475"/>
    <w:rsid w:val="003149C0"/>
    <w:rsid w:val="00327EEF"/>
    <w:rsid w:val="0033239F"/>
    <w:rsid w:val="00335132"/>
    <w:rsid w:val="0034274B"/>
    <w:rsid w:val="00342DC7"/>
    <w:rsid w:val="0034719F"/>
    <w:rsid w:val="00350A35"/>
    <w:rsid w:val="003571D8"/>
    <w:rsid w:val="00357BC6"/>
    <w:rsid w:val="00361422"/>
    <w:rsid w:val="00363041"/>
    <w:rsid w:val="0037545D"/>
    <w:rsid w:val="003767EA"/>
    <w:rsid w:val="00385B90"/>
    <w:rsid w:val="00392910"/>
    <w:rsid w:val="00392EB6"/>
    <w:rsid w:val="00393E15"/>
    <w:rsid w:val="003956C6"/>
    <w:rsid w:val="003B23D6"/>
    <w:rsid w:val="003B4A16"/>
    <w:rsid w:val="003C33F2"/>
    <w:rsid w:val="003D6859"/>
    <w:rsid w:val="003D756E"/>
    <w:rsid w:val="003E420D"/>
    <w:rsid w:val="003E4C13"/>
    <w:rsid w:val="003F2C3E"/>
    <w:rsid w:val="0040283D"/>
    <w:rsid w:val="00405A01"/>
    <w:rsid w:val="0040659D"/>
    <w:rsid w:val="004078F3"/>
    <w:rsid w:val="0041487C"/>
    <w:rsid w:val="004160CB"/>
    <w:rsid w:val="00427794"/>
    <w:rsid w:val="004328E4"/>
    <w:rsid w:val="00450F07"/>
    <w:rsid w:val="00452C31"/>
    <w:rsid w:val="00453CD3"/>
    <w:rsid w:val="00455CE8"/>
    <w:rsid w:val="00460660"/>
    <w:rsid w:val="00464BA9"/>
    <w:rsid w:val="004676FD"/>
    <w:rsid w:val="00470B05"/>
    <w:rsid w:val="00474B51"/>
    <w:rsid w:val="00475FC6"/>
    <w:rsid w:val="00483969"/>
    <w:rsid w:val="00484FB4"/>
    <w:rsid w:val="00486107"/>
    <w:rsid w:val="00486EAD"/>
    <w:rsid w:val="00491827"/>
    <w:rsid w:val="004A36B7"/>
    <w:rsid w:val="004A59C4"/>
    <w:rsid w:val="004B3018"/>
    <w:rsid w:val="004B4299"/>
    <w:rsid w:val="004C1A60"/>
    <w:rsid w:val="004C4399"/>
    <w:rsid w:val="004C779D"/>
    <w:rsid w:val="004C77F3"/>
    <w:rsid w:val="004C787C"/>
    <w:rsid w:val="004D09FB"/>
    <w:rsid w:val="004D3C1F"/>
    <w:rsid w:val="004E2C64"/>
    <w:rsid w:val="004E4E75"/>
    <w:rsid w:val="004E6233"/>
    <w:rsid w:val="004E7A1F"/>
    <w:rsid w:val="004F03BA"/>
    <w:rsid w:val="004F4B9B"/>
    <w:rsid w:val="00500E0F"/>
    <w:rsid w:val="00501042"/>
    <w:rsid w:val="00502690"/>
    <w:rsid w:val="00503579"/>
    <w:rsid w:val="0050666E"/>
    <w:rsid w:val="00511AB9"/>
    <w:rsid w:val="00521AC5"/>
    <w:rsid w:val="005238B4"/>
    <w:rsid w:val="00523BB5"/>
    <w:rsid w:val="00523EA7"/>
    <w:rsid w:val="0052690B"/>
    <w:rsid w:val="005406EB"/>
    <w:rsid w:val="005422E2"/>
    <w:rsid w:val="00544816"/>
    <w:rsid w:val="00553375"/>
    <w:rsid w:val="00555884"/>
    <w:rsid w:val="00556AD4"/>
    <w:rsid w:val="005614AC"/>
    <w:rsid w:val="00562209"/>
    <w:rsid w:val="00567E99"/>
    <w:rsid w:val="00570F6E"/>
    <w:rsid w:val="005736B7"/>
    <w:rsid w:val="00575E5A"/>
    <w:rsid w:val="00580245"/>
    <w:rsid w:val="00582A82"/>
    <w:rsid w:val="00590C91"/>
    <w:rsid w:val="00595534"/>
    <w:rsid w:val="005A1F44"/>
    <w:rsid w:val="005A34AA"/>
    <w:rsid w:val="005B4616"/>
    <w:rsid w:val="005D3C39"/>
    <w:rsid w:val="005D6794"/>
    <w:rsid w:val="005E007F"/>
    <w:rsid w:val="005E31FB"/>
    <w:rsid w:val="005E69D2"/>
    <w:rsid w:val="005E7125"/>
    <w:rsid w:val="005F3A8C"/>
    <w:rsid w:val="00600ECE"/>
    <w:rsid w:val="00601A8C"/>
    <w:rsid w:val="00606D7F"/>
    <w:rsid w:val="00606FE8"/>
    <w:rsid w:val="0061068E"/>
    <w:rsid w:val="006115D3"/>
    <w:rsid w:val="006231B6"/>
    <w:rsid w:val="00623FDC"/>
    <w:rsid w:val="006247F6"/>
    <w:rsid w:val="006428D9"/>
    <w:rsid w:val="006517C0"/>
    <w:rsid w:val="00654F4C"/>
    <w:rsid w:val="0065610E"/>
    <w:rsid w:val="006600D7"/>
    <w:rsid w:val="00660AD3"/>
    <w:rsid w:val="00673A24"/>
    <w:rsid w:val="006776B6"/>
    <w:rsid w:val="00680C34"/>
    <w:rsid w:val="00693150"/>
    <w:rsid w:val="006A12A4"/>
    <w:rsid w:val="006A5570"/>
    <w:rsid w:val="006A5576"/>
    <w:rsid w:val="006A689C"/>
    <w:rsid w:val="006B3D43"/>
    <w:rsid w:val="006B3D79"/>
    <w:rsid w:val="006B6FE4"/>
    <w:rsid w:val="006C2343"/>
    <w:rsid w:val="006C2395"/>
    <w:rsid w:val="006C442A"/>
    <w:rsid w:val="006D0C70"/>
    <w:rsid w:val="006D30C1"/>
    <w:rsid w:val="006D5FB4"/>
    <w:rsid w:val="006D6057"/>
    <w:rsid w:val="006E0578"/>
    <w:rsid w:val="006E1DF8"/>
    <w:rsid w:val="006E314D"/>
    <w:rsid w:val="006E7284"/>
    <w:rsid w:val="006E7799"/>
    <w:rsid w:val="006F0ED1"/>
    <w:rsid w:val="006F4030"/>
    <w:rsid w:val="00704A28"/>
    <w:rsid w:val="00704D1E"/>
    <w:rsid w:val="00710723"/>
    <w:rsid w:val="007145F3"/>
    <w:rsid w:val="00715A76"/>
    <w:rsid w:val="00723ED1"/>
    <w:rsid w:val="0072549E"/>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3D48"/>
    <w:rsid w:val="007B570C"/>
    <w:rsid w:val="007C5289"/>
    <w:rsid w:val="007C567F"/>
    <w:rsid w:val="007D26F9"/>
    <w:rsid w:val="007E17DE"/>
    <w:rsid w:val="007E1986"/>
    <w:rsid w:val="007E38E1"/>
    <w:rsid w:val="007E4A6E"/>
    <w:rsid w:val="007E5759"/>
    <w:rsid w:val="007F56A7"/>
    <w:rsid w:val="00800851"/>
    <w:rsid w:val="00804201"/>
    <w:rsid w:val="00805782"/>
    <w:rsid w:val="008062AE"/>
    <w:rsid w:val="00807DD0"/>
    <w:rsid w:val="00813734"/>
    <w:rsid w:val="008156D5"/>
    <w:rsid w:val="008175E5"/>
    <w:rsid w:val="00821D01"/>
    <w:rsid w:val="00826B7B"/>
    <w:rsid w:val="00831AF2"/>
    <w:rsid w:val="0083541D"/>
    <w:rsid w:val="008447DA"/>
    <w:rsid w:val="00846789"/>
    <w:rsid w:val="00850B67"/>
    <w:rsid w:val="00850E48"/>
    <w:rsid w:val="00866994"/>
    <w:rsid w:val="00883098"/>
    <w:rsid w:val="00884582"/>
    <w:rsid w:val="0089098F"/>
    <w:rsid w:val="00892A61"/>
    <w:rsid w:val="008941D9"/>
    <w:rsid w:val="008A3568"/>
    <w:rsid w:val="008A3592"/>
    <w:rsid w:val="008A7656"/>
    <w:rsid w:val="008B2F29"/>
    <w:rsid w:val="008B48D3"/>
    <w:rsid w:val="008C50F3"/>
    <w:rsid w:val="008C7EFE"/>
    <w:rsid w:val="008D03B9"/>
    <w:rsid w:val="008D1836"/>
    <w:rsid w:val="008D30C7"/>
    <w:rsid w:val="008D645E"/>
    <w:rsid w:val="008E2446"/>
    <w:rsid w:val="008F18D6"/>
    <w:rsid w:val="008F2C9B"/>
    <w:rsid w:val="008F7242"/>
    <w:rsid w:val="008F797B"/>
    <w:rsid w:val="00904780"/>
    <w:rsid w:val="0090635B"/>
    <w:rsid w:val="00913311"/>
    <w:rsid w:val="00914256"/>
    <w:rsid w:val="009152C2"/>
    <w:rsid w:val="00922385"/>
    <w:rsid w:val="009223DF"/>
    <w:rsid w:val="00925135"/>
    <w:rsid w:val="00936091"/>
    <w:rsid w:val="00940D8A"/>
    <w:rsid w:val="00942184"/>
    <w:rsid w:val="00946FE9"/>
    <w:rsid w:val="00950FD8"/>
    <w:rsid w:val="00951910"/>
    <w:rsid w:val="00962258"/>
    <w:rsid w:val="00966BE8"/>
    <w:rsid w:val="009678B7"/>
    <w:rsid w:val="00974AE2"/>
    <w:rsid w:val="009809A9"/>
    <w:rsid w:val="0098100D"/>
    <w:rsid w:val="00985DF9"/>
    <w:rsid w:val="00987222"/>
    <w:rsid w:val="00992D9C"/>
    <w:rsid w:val="00995DF9"/>
    <w:rsid w:val="00996CB8"/>
    <w:rsid w:val="009A03C6"/>
    <w:rsid w:val="009A0E00"/>
    <w:rsid w:val="009A12BD"/>
    <w:rsid w:val="009B2E97"/>
    <w:rsid w:val="009B4201"/>
    <w:rsid w:val="009B5146"/>
    <w:rsid w:val="009C12D7"/>
    <w:rsid w:val="009C1ECF"/>
    <w:rsid w:val="009C418E"/>
    <w:rsid w:val="009C442C"/>
    <w:rsid w:val="009D26F4"/>
    <w:rsid w:val="009D7398"/>
    <w:rsid w:val="009E07F4"/>
    <w:rsid w:val="009E633B"/>
    <w:rsid w:val="009F0070"/>
    <w:rsid w:val="009F0867"/>
    <w:rsid w:val="009F309B"/>
    <w:rsid w:val="009F392E"/>
    <w:rsid w:val="009F53C5"/>
    <w:rsid w:val="009F638B"/>
    <w:rsid w:val="009F7B4E"/>
    <w:rsid w:val="00A0271B"/>
    <w:rsid w:val="00A06EE5"/>
    <w:rsid w:val="00A0740E"/>
    <w:rsid w:val="00A21A01"/>
    <w:rsid w:val="00A25201"/>
    <w:rsid w:val="00A265CC"/>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9637F"/>
    <w:rsid w:val="00AA4CBB"/>
    <w:rsid w:val="00AA65FA"/>
    <w:rsid w:val="00AA7351"/>
    <w:rsid w:val="00AA7AB8"/>
    <w:rsid w:val="00AB5342"/>
    <w:rsid w:val="00AB5F0F"/>
    <w:rsid w:val="00AC243E"/>
    <w:rsid w:val="00AC3EF9"/>
    <w:rsid w:val="00AC720D"/>
    <w:rsid w:val="00AD056F"/>
    <w:rsid w:val="00AD0C7B"/>
    <w:rsid w:val="00AD57AF"/>
    <w:rsid w:val="00AD5F1A"/>
    <w:rsid w:val="00AD6731"/>
    <w:rsid w:val="00AE4B52"/>
    <w:rsid w:val="00AF0C67"/>
    <w:rsid w:val="00AF2581"/>
    <w:rsid w:val="00AF6A33"/>
    <w:rsid w:val="00B008D5"/>
    <w:rsid w:val="00B02F73"/>
    <w:rsid w:val="00B0444D"/>
    <w:rsid w:val="00B05B31"/>
    <w:rsid w:val="00B0619F"/>
    <w:rsid w:val="00B0730C"/>
    <w:rsid w:val="00B12908"/>
    <w:rsid w:val="00B13A26"/>
    <w:rsid w:val="00B15D0D"/>
    <w:rsid w:val="00B16250"/>
    <w:rsid w:val="00B22106"/>
    <w:rsid w:val="00B40FA8"/>
    <w:rsid w:val="00B42F40"/>
    <w:rsid w:val="00B45DD9"/>
    <w:rsid w:val="00B46F24"/>
    <w:rsid w:val="00B47D17"/>
    <w:rsid w:val="00B5431A"/>
    <w:rsid w:val="00B55EA1"/>
    <w:rsid w:val="00B61E49"/>
    <w:rsid w:val="00B675F5"/>
    <w:rsid w:val="00B75123"/>
    <w:rsid w:val="00B75EE1"/>
    <w:rsid w:val="00B77481"/>
    <w:rsid w:val="00B835F7"/>
    <w:rsid w:val="00B836AA"/>
    <w:rsid w:val="00B83806"/>
    <w:rsid w:val="00B8518B"/>
    <w:rsid w:val="00B97CC3"/>
    <w:rsid w:val="00BB08EC"/>
    <w:rsid w:val="00BB1390"/>
    <w:rsid w:val="00BB18C3"/>
    <w:rsid w:val="00BC06C4"/>
    <w:rsid w:val="00BC5BDD"/>
    <w:rsid w:val="00BD5DE9"/>
    <w:rsid w:val="00BD7E91"/>
    <w:rsid w:val="00BD7F0D"/>
    <w:rsid w:val="00BF2C31"/>
    <w:rsid w:val="00BF4AD6"/>
    <w:rsid w:val="00BF4C5D"/>
    <w:rsid w:val="00BF7B07"/>
    <w:rsid w:val="00C02440"/>
    <w:rsid w:val="00C02D0A"/>
    <w:rsid w:val="00C03A6E"/>
    <w:rsid w:val="00C1205A"/>
    <w:rsid w:val="00C1662E"/>
    <w:rsid w:val="00C226C0"/>
    <w:rsid w:val="00C3647F"/>
    <w:rsid w:val="00C3768B"/>
    <w:rsid w:val="00C42A62"/>
    <w:rsid w:val="00C42FE6"/>
    <w:rsid w:val="00C44F6A"/>
    <w:rsid w:val="00C4638F"/>
    <w:rsid w:val="00C541AC"/>
    <w:rsid w:val="00C6198E"/>
    <w:rsid w:val="00C708EA"/>
    <w:rsid w:val="00C731EA"/>
    <w:rsid w:val="00C778A5"/>
    <w:rsid w:val="00C84902"/>
    <w:rsid w:val="00C8603A"/>
    <w:rsid w:val="00C866F8"/>
    <w:rsid w:val="00C9118F"/>
    <w:rsid w:val="00C95162"/>
    <w:rsid w:val="00CB4F6D"/>
    <w:rsid w:val="00CB52D6"/>
    <w:rsid w:val="00CB6A37"/>
    <w:rsid w:val="00CB7684"/>
    <w:rsid w:val="00CC4EA8"/>
    <w:rsid w:val="00CC6517"/>
    <w:rsid w:val="00CC7C8F"/>
    <w:rsid w:val="00CD1FC4"/>
    <w:rsid w:val="00CD5593"/>
    <w:rsid w:val="00CD753C"/>
    <w:rsid w:val="00CE3EF8"/>
    <w:rsid w:val="00CF105C"/>
    <w:rsid w:val="00CF4BB5"/>
    <w:rsid w:val="00D017A6"/>
    <w:rsid w:val="00D034A0"/>
    <w:rsid w:val="00D06E55"/>
    <w:rsid w:val="00D103B7"/>
    <w:rsid w:val="00D21061"/>
    <w:rsid w:val="00D22281"/>
    <w:rsid w:val="00D239A6"/>
    <w:rsid w:val="00D4108E"/>
    <w:rsid w:val="00D4328E"/>
    <w:rsid w:val="00D4483A"/>
    <w:rsid w:val="00D50FE6"/>
    <w:rsid w:val="00D60CA0"/>
    <w:rsid w:val="00D60F69"/>
    <w:rsid w:val="00D6163D"/>
    <w:rsid w:val="00D701DC"/>
    <w:rsid w:val="00D831A3"/>
    <w:rsid w:val="00D86711"/>
    <w:rsid w:val="00D97BE3"/>
    <w:rsid w:val="00DA3042"/>
    <w:rsid w:val="00DA3711"/>
    <w:rsid w:val="00DB087A"/>
    <w:rsid w:val="00DC20AC"/>
    <w:rsid w:val="00DC664C"/>
    <w:rsid w:val="00DD04AC"/>
    <w:rsid w:val="00DD46F3"/>
    <w:rsid w:val="00DD4862"/>
    <w:rsid w:val="00DE0D9C"/>
    <w:rsid w:val="00DE2A7D"/>
    <w:rsid w:val="00DE56F2"/>
    <w:rsid w:val="00DF116D"/>
    <w:rsid w:val="00DF7604"/>
    <w:rsid w:val="00E0467D"/>
    <w:rsid w:val="00E16A61"/>
    <w:rsid w:val="00E16FF7"/>
    <w:rsid w:val="00E21FA2"/>
    <w:rsid w:val="00E2245C"/>
    <w:rsid w:val="00E26D68"/>
    <w:rsid w:val="00E37457"/>
    <w:rsid w:val="00E44045"/>
    <w:rsid w:val="00E51EEC"/>
    <w:rsid w:val="00E618C4"/>
    <w:rsid w:val="00E65583"/>
    <w:rsid w:val="00E66DA3"/>
    <w:rsid w:val="00E6776C"/>
    <w:rsid w:val="00E7415D"/>
    <w:rsid w:val="00E878EE"/>
    <w:rsid w:val="00E901A3"/>
    <w:rsid w:val="00E9238B"/>
    <w:rsid w:val="00EA0D88"/>
    <w:rsid w:val="00EA3CE3"/>
    <w:rsid w:val="00EA585B"/>
    <w:rsid w:val="00EA6EC7"/>
    <w:rsid w:val="00EB104F"/>
    <w:rsid w:val="00EB26C7"/>
    <w:rsid w:val="00EB46E5"/>
    <w:rsid w:val="00EB5207"/>
    <w:rsid w:val="00EC4504"/>
    <w:rsid w:val="00ED14BD"/>
    <w:rsid w:val="00EE7A4C"/>
    <w:rsid w:val="00EF6D64"/>
    <w:rsid w:val="00F016C7"/>
    <w:rsid w:val="00F12DEC"/>
    <w:rsid w:val="00F13FDA"/>
    <w:rsid w:val="00F1715C"/>
    <w:rsid w:val="00F21E6B"/>
    <w:rsid w:val="00F255BC"/>
    <w:rsid w:val="00F310F8"/>
    <w:rsid w:val="00F35939"/>
    <w:rsid w:val="00F422D3"/>
    <w:rsid w:val="00F43D42"/>
    <w:rsid w:val="00F45607"/>
    <w:rsid w:val="00F46371"/>
    <w:rsid w:val="00F4722B"/>
    <w:rsid w:val="00F51870"/>
    <w:rsid w:val="00F51FD9"/>
    <w:rsid w:val="00F54432"/>
    <w:rsid w:val="00F566DC"/>
    <w:rsid w:val="00F65035"/>
    <w:rsid w:val="00F659EB"/>
    <w:rsid w:val="00F679DB"/>
    <w:rsid w:val="00F762A8"/>
    <w:rsid w:val="00F82B15"/>
    <w:rsid w:val="00F86BA6"/>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F4BAD9A"/>
  <w14:defaultImageDpi w14:val="32767"/>
  <w15:docId w15:val="{4E358985-1152-43EB-A760-B7E8C04E3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table" w:customStyle="1" w:styleId="Mkatabulky1">
    <w:name w:val="Mřížka tabulky1"/>
    <w:basedOn w:val="Normlntabulka"/>
    <w:next w:val="Mkatabulky"/>
    <w:uiPriority w:val="39"/>
    <w:rsid w:val="00AF6A33"/>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slodku">
    <w:name w:val="line number"/>
    <w:basedOn w:val="Standardnpsmoodstavce"/>
    <w:uiPriority w:val="99"/>
    <w:semiHidden/>
    <w:unhideWhenUsed/>
    <w:rsid w:val="00673A24"/>
  </w:style>
  <w:style w:type="character" w:styleId="Nevyeenzmnka">
    <w:name w:val="Unresolved Mention"/>
    <w:basedOn w:val="Standardnpsmoodstavce"/>
    <w:uiPriority w:val="99"/>
    <w:semiHidden/>
    <w:unhideWhenUsed/>
    <w:rsid w:val="006B3D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6.xml"/><Relationship Id="rId42" Type="http://schemas.openxmlformats.org/officeDocument/2006/relationships/footer" Target="footer21.xml"/><Relationship Id="rId47" Type="http://schemas.openxmlformats.org/officeDocument/2006/relationships/footer" Target="footer25.xml"/><Relationship Id="rId50" Type="http://schemas.openxmlformats.org/officeDocument/2006/relationships/footer" Target="footer27.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5.xml"/><Relationship Id="rId38" Type="http://schemas.openxmlformats.org/officeDocument/2006/relationships/header" Target="header7.xml"/><Relationship Id="rId46" Type="http://schemas.openxmlformats.org/officeDocument/2006/relationships/footer" Target="footer24.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footer" Target="footer14.xml"/><Relationship Id="rId37" Type="http://schemas.openxmlformats.org/officeDocument/2006/relationships/footer" Target="footer18.xml"/><Relationship Id="rId40" Type="http://schemas.openxmlformats.org/officeDocument/2006/relationships/footer" Target="footer20.xml"/><Relationship Id="rId45" Type="http://schemas.openxmlformats.org/officeDocument/2006/relationships/footer" Target="footer2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7.xml"/><Relationship Id="rId49"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header" Target="header9.xm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eader" Target="header6.xml"/><Relationship Id="rId43" Type="http://schemas.openxmlformats.org/officeDocument/2006/relationships/footer" Target="footer22.xml"/><Relationship Id="rId48" Type="http://schemas.openxmlformats.org/officeDocument/2006/relationships/footer" Target="footer26.xml"/><Relationship Id="rId8" Type="http://schemas.openxmlformats.org/officeDocument/2006/relationships/webSettings" Target="webSettings.xml"/><Relationship Id="rId5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545361B4-2508-42A8-BD67-F8C63DB6C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23</Pages>
  <Words>5414</Words>
  <Characters>31946</Characters>
  <Application>Microsoft Office Word</Application>
  <DocSecurity>0</DocSecurity>
  <Lines>266</Lines>
  <Paragraphs>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SOD_R_28-22_NZ</vt:lpstr>
      <vt:lpstr/>
      <vt:lpstr>Titulek 1. úrovně </vt:lpstr>
      <vt:lpstr>    Titulek 2. úrovně</vt:lpstr>
      <vt:lpstr>        Titulek 3. úrovně</vt:lpstr>
    </vt:vector>
  </TitlesOfParts>
  <Company>SŽ</Company>
  <LinksUpToDate>false</LinksUpToDate>
  <CharactersWithSpaces>37286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SOD_R_28-22_NZ</dc:title>
  <dc:creator>Sýkorová Barbora</dc:creator>
  <cp:lastModifiedBy>Sýkorová Barbora</cp:lastModifiedBy>
  <cp:revision>8</cp:revision>
  <cp:lastPrinted>2021-01-18T09:00:00Z</cp:lastPrinted>
  <dcterms:created xsi:type="dcterms:W3CDTF">2023-02-15T12:56:00Z</dcterms:created>
  <dcterms:modified xsi:type="dcterms:W3CDTF">2023-03-29T07:07:00Z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